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5C51F" w14:textId="77777777" w:rsidR="005178B0" w:rsidRPr="00E03294" w:rsidRDefault="005178B0" w:rsidP="00E03294">
      <w:pPr>
        <w:spacing w:line="276" w:lineRule="auto"/>
        <w:rPr>
          <w:rFonts w:asciiTheme="minorHAnsi" w:hAnsiTheme="minorHAnsi" w:cstheme="minorHAnsi"/>
          <w:sz w:val="22"/>
        </w:rPr>
      </w:pPr>
    </w:p>
    <w:p w14:paraId="296FC2C2" w14:textId="77777777" w:rsidR="00C850F1" w:rsidRPr="00E03294" w:rsidRDefault="00C850F1" w:rsidP="00E03294">
      <w:pPr>
        <w:spacing w:line="276" w:lineRule="auto"/>
        <w:rPr>
          <w:rFonts w:asciiTheme="minorHAnsi" w:hAnsiTheme="minorHAnsi" w:cstheme="minorHAnsi"/>
          <w:sz w:val="22"/>
        </w:rPr>
      </w:pPr>
    </w:p>
    <w:p w14:paraId="76643BFF" w14:textId="77777777" w:rsidR="00C850F1" w:rsidRPr="00E03294" w:rsidRDefault="00C850F1" w:rsidP="00E03294">
      <w:pPr>
        <w:spacing w:line="276" w:lineRule="auto"/>
        <w:rPr>
          <w:rFonts w:asciiTheme="minorHAnsi" w:hAnsiTheme="minorHAnsi" w:cstheme="minorHAnsi"/>
          <w:sz w:val="22"/>
        </w:rPr>
      </w:pPr>
    </w:p>
    <w:p w14:paraId="1182AA0B" w14:textId="77777777" w:rsidR="00C850F1" w:rsidRPr="00E03294" w:rsidRDefault="00C850F1" w:rsidP="00E03294">
      <w:pPr>
        <w:spacing w:line="276" w:lineRule="auto"/>
        <w:rPr>
          <w:rFonts w:asciiTheme="minorHAnsi" w:hAnsiTheme="minorHAnsi" w:cstheme="minorHAnsi"/>
          <w:sz w:val="22"/>
        </w:rPr>
      </w:pPr>
    </w:p>
    <w:p w14:paraId="1ED574EC" w14:textId="77777777" w:rsidR="00C850F1" w:rsidRPr="00E03294" w:rsidRDefault="00C850F1" w:rsidP="00E03294">
      <w:pPr>
        <w:spacing w:line="276" w:lineRule="auto"/>
        <w:rPr>
          <w:rFonts w:asciiTheme="minorHAnsi" w:hAnsiTheme="minorHAnsi" w:cstheme="minorHAnsi"/>
          <w:sz w:val="22"/>
        </w:rPr>
      </w:pPr>
    </w:p>
    <w:p w14:paraId="79C28274" w14:textId="63D50A11" w:rsidR="00C850F1" w:rsidRPr="00E03294" w:rsidRDefault="00C850F1" w:rsidP="00E03294">
      <w:pPr>
        <w:spacing w:line="276" w:lineRule="auto"/>
        <w:rPr>
          <w:rFonts w:asciiTheme="minorHAnsi" w:hAnsiTheme="minorHAnsi" w:cstheme="minorHAnsi"/>
          <w:sz w:val="22"/>
        </w:rPr>
      </w:pPr>
      <w:r w:rsidRPr="00E03294">
        <w:rPr>
          <w:rFonts w:asciiTheme="minorHAnsi" w:hAnsiTheme="minorHAnsi" w:cstheme="minorHAnsi"/>
          <w:sz w:val="22"/>
        </w:rPr>
        <w:t>Kobilarna Lipica d</w:t>
      </w:r>
      <w:r w:rsidR="00B268BA" w:rsidRPr="00E03294">
        <w:rPr>
          <w:rFonts w:asciiTheme="minorHAnsi" w:hAnsiTheme="minorHAnsi" w:cstheme="minorHAnsi"/>
          <w:sz w:val="22"/>
        </w:rPr>
        <w:t>.</w:t>
      </w:r>
      <w:r w:rsidRPr="00E03294">
        <w:rPr>
          <w:rFonts w:asciiTheme="minorHAnsi" w:hAnsiTheme="minorHAnsi" w:cstheme="minorHAnsi"/>
          <w:sz w:val="22"/>
        </w:rPr>
        <w:t>o.o.</w:t>
      </w:r>
    </w:p>
    <w:p w14:paraId="7C507A4E" w14:textId="77777777" w:rsidR="00C850F1" w:rsidRPr="00E03294" w:rsidRDefault="00C850F1" w:rsidP="00E03294">
      <w:pPr>
        <w:spacing w:line="276" w:lineRule="auto"/>
        <w:rPr>
          <w:rFonts w:asciiTheme="minorHAnsi" w:hAnsiTheme="minorHAnsi" w:cstheme="minorHAnsi"/>
          <w:sz w:val="22"/>
        </w:rPr>
      </w:pPr>
    </w:p>
    <w:p w14:paraId="26DD4C81" w14:textId="77777777" w:rsidR="00C850F1" w:rsidRPr="00E03294" w:rsidRDefault="00C850F1" w:rsidP="00E03294">
      <w:pPr>
        <w:spacing w:line="276" w:lineRule="auto"/>
        <w:rPr>
          <w:rFonts w:asciiTheme="minorHAnsi" w:hAnsiTheme="minorHAnsi" w:cstheme="minorHAnsi"/>
          <w:sz w:val="22"/>
        </w:rPr>
      </w:pPr>
    </w:p>
    <w:p w14:paraId="537564FD" w14:textId="77777777" w:rsidR="00C850F1" w:rsidRPr="00E03294" w:rsidRDefault="00C850F1" w:rsidP="00E03294">
      <w:pPr>
        <w:spacing w:line="276" w:lineRule="auto"/>
        <w:rPr>
          <w:rFonts w:asciiTheme="minorHAnsi" w:hAnsiTheme="minorHAnsi" w:cstheme="minorHAnsi"/>
          <w:sz w:val="22"/>
        </w:rPr>
      </w:pPr>
    </w:p>
    <w:p w14:paraId="52BFDB9A" w14:textId="77777777" w:rsidR="00C850F1" w:rsidRPr="00E03294" w:rsidRDefault="00C850F1" w:rsidP="00E03294">
      <w:pPr>
        <w:spacing w:line="276" w:lineRule="auto"/>
        <w:rPr>
          <w:rFonts w:asciiTheme="minorHAnsi" w:hAnsiTheme="minorHAnsi" w:cstheme="minorHAnsi"/>
          <w:sz w:val="22"/>
        </w:rPr>
      </w:pPr>
    </w:p>
    <w:p w14:paraId="524173F4" w14:textId="77777777" w:rsidR="00C850F1" w:rsidRPr="00E03294" w:rsidRDefault="00C850F1" w:rsidP="00E03294">
      <w:pPr>
        <w:spacing w:line="276" w:lineRule="auto"/>
        <w:rPr>
          <w:rFonts w:asciiTheme="minorHAnsi" w:hAnsiTheme="minorHAnsi" w:cstheme="minorHAnsi"/>
          <w:sz w:val="22"/>
        </w:rPr>
      </w:pPr>
    </w:p>
    <w:p w14:paraId="06F66367" w14:textId="77777777" w:rsidR="00C850F1" w:rsidRPr="00E03294" w:rsidRDefault="00C850F1" w:rsidP="00E03294">
      <w:pPr>
        <w:spacing w:line="276" w:lineRule="auto"/>
        <w:rPr>
          <w:rFonts w:asciiTheme="minorHAnsi" w:hAnsiTheme="minorHAnsi" w:cstheme="minorHAnsi"/>
          <w:sz w:val="22"/>
        </w:rPr>
      </w:pPr>
    </w:p>
    <w:p w14:paraId="5B5D6A9D" w14:textId="77777777" w:rsidR="00C850F1" w:rsidRPr="00E03294" w:rsidRDefault="00C850F1" w:rsidP="00E03294">
      <w:pPr>
        <w:spacing w:line="276" w:lineRule="auto"/>
        <w:rPr>
          <w:rFonts w:asciiTheme="minorHAnsi" w:hAnsiTheme="minorHAnsi" w:cstheme="minorHAnsi"/>
          <w:sz w:val="22"/>
        </w:rPr>
      </w:pPr>
    </w:p>
    <w:p w14:paraId="2A7E37AC" w14:textId="77777777" w:rsidR="00C850F1" w:rsidRPr="00E03294" w:rsidRDefault="00C850F1" w:rsidP="00E03294">
      <w:pPr>
        <w:spacing w:line="276" w:lineRule="auto"/>
        <w:rPr>
          <w:rFonts w:asciiTheme="minorHAnsi" w:hAnsiTheme="minorHAnsi" w:cstheme="minorHAnsi"/>
          <w:sz w:val="22"/>
        </w:rPr>
      </w:pPr>
    </w:p>
    <w:p w14:paraId="28D7B3ED" w14:textId="77777777" w:rsidR="00C850F1" w:rsidRPr="00E03294" w:rsidRDefault="00C850F1" w:rsidP="00E03294">
      <w:pPr>
        <w:spacing w:line="276" w:lineRule="auto"/>
        <w:rPr>
          <w:rFonts w:asciiTheme="minorHAnsi" w:hAnsiTheme="minorHAnsi" w:cstheme="minorHAnsi"/>
          <w:sz w:val="22"/>
        </w:rPr>
      </w:pPr>
    </w:p>
    <w:p w14:paraId="0333697B" w14:textId="77777777" w:rsidR="00C850F1" w:rsidRPr="00E03294" w:rsidRDefault="00C850F1" w:rsidP="00E03294">
      <w:pPr>
        <w:spacing w:line="276" w:lineRule="auto"/>
        <w:rPr>
          <w:rFonts w:asciiTheme="minorHAnsi" w:hAnsiTheme="minorHAnsi" w:cstheme="minorHAnsi"/>
          <w:sz w:val="22"/>
        </w:rPr>
      </w:pPr>
    </w:p>
    <w:p w14:paraId="1670BA07" w14:textId="3FF10535" w:rsidR="00B268BA" w:rsidRPr="00E03294" w:rsidRDefault="00B268BA" w:rsidP="00E03294">
      <w:pPr>
        <w:spacing w:line="276" w:lineRule="auto"/>
        <w:jc w:val="center"/>
        <w:rPr>
          <w:rFonts w:asciiTheme="minorHAnsi" w:hAnsiTheme="minorHAnsi" w:cstheme="minorHAnsi"/>
          <w:sz w:val="22"/>
        </w:rPr>
      </w:pPr>
      <w:r w:rsidRPr="00E03294">
        <w:rPr>
          <w:rFonts w:asciiTheme="minorHAnsi" w:hAnsiTheme="minorHAnsi" w:cstheme="minorHAnsi"/>
          <w:sz w:val="22"/>
        </w:rPr>
        <w:t xml:space="preserve">Navodila ponudnikom za oddajo javnega naročila vodenem  po </w:t>
      </w:r>
      <w:r w:rsidR="00642C1E" w:rsidRPr="00E03294">
        <w:rPr>
          <w:rFonts w:asciiTheme="minorHAnsi" w:hAnsiTheme="minorHAnsi" w:cstheme="minorHAnsi"/>
          <w:sz w:val="22"/>
        </w:rPr>
        <w:t>odprtem postopku</w:t>
      </w:r>
    </w:p>
    <w:p w14:paraId="18409167" w14:textId="6F25FC85" w:rsidR="00B268BA" w:rsidRPr="00E03294" w:rsidRDefault="00B268BA" w:rsidP="00E03294">
      <w:pPr>
        <w:spacing w:line="276" w:lineRule="auto"/>
        <w:jc w:val="center"/>
        <w:rPr>
          <w:rFonts w:asciiTheme="minorHAnsi" w:hAnsiTheme="minorHAnsi" w:cstheme="minorHAnsi"/>
          <w:b/>
          <w:bCs/>
          <w:sz w:val="22"/>
        </w:rPr>
      </w:pPr>
      <w:r w:rsidRPr="00E03294">
        <w:rPr>
          <w:rFonts w:asciiTheme="minorHAnsi" w:hAnsiTheme="minorHAnsi" w:cstheme="minorHAnsi"/>
          <w:b/>
          <w:bCs/>
          <w:sz w:val="22"/>
        </w:rPr>
        <w:t>»</w:t>
      </w:r>
      <w:r w:rsidR="00D57D9C" w:rsidRPr="00E03294">
        <w:rPr>
          <w:rFonts w:asciiTheme="minorHAnsi" w:hAnsiTheme="minorHAnsi" w:cstheme="minorHAnsi"/>
          <w:b/>
          <w:bCs/>
          <w:sz w:val="22"/>
        </w:rPr>
        <w:t>Sukcesivna d</w:t>
      </w:r>
      <w:r w:rsidRPr="00E03294">
        <w:rPr>
          <w:rFonts w:asciiTheme="minorHAnsi" w:hAnsiTheme="minorHAnsi" w:cstheme="minorHAnsi"/>
          <w:b/>
          <w:bCs/>
          <w:sz w:val="22"/>
        </w:rPr>
        <w:t>obava ekološk</w:t>
      </w:r>
      <w:r w:rsidR="00D57D9C" w:rsidRPr="00E03294">
        <w:rPr>
          <w:rFonts w:asciiTheme="minorHAnsi" w:hAnsiTheme="minorHAnsi" w:cstheme="minorHAnsi"/>
          <w:b/>
          <w:bCs/>
          <w:sz w:val="22"/>
        </w:rPr>
        <w:t>o manj obremenjujočih čistil in</w:t>
      </w:r>
      <w:r w:rsidRPr="00E03294">
        <w:rPr>
          <w:rFonts w:asciiTheme="minorHAnsi" w:hAnsiTheme="minorHAnsi" w:cstheme="minorHAnsi"/>
          <w:b/>
          <w:bCs/>
          <w:sz w:val="22"/>
        </w:rPr>
        <w:t xml:space="preserve"> papirne galanterije</w:t>
      </w:r>
      <w:r w:rsidR="00D57D9C" w:rsidRPr="00E03294">
        <w:rPr>
          <w:rFonts w:asciiTheme="minorHAnsi" w:hAnsiTheme="minorHAnsi" w:cstheme="minorHAnsi"/>
          <w:b/>
          <w:bCs/>
          <w:sz w:val="22"/>
        </w:rPr>
        <w:t>, vrečk iz umetnih mas in rokavic</w:t>
      </w:r>
      <w:r w:rsidRPr="00E03294">
        <w:rPr>
          <w:rFonts w:asciiTheme="minorHAnsi" w:hAnsiTheme="minorHAnsi" w:cstheme="minorHAnsi"/>
          <w:b/>
          <w:bCs/>
          <w:sz w:val="22"/>
        </w:rPr>
        <w:t>«</w:t>
      </w:r>
    </w:p>
    <w:p w14:paraId="09AE44F9" w14:textId="77777777" w:rsidR="00C850F1" w:rsidRPr="00E03294" w:rsidRDefault="00C850F1" w:rsidP="00E03294">
      <w:pPr>
        <w:spacing w:line="276" w:lineRule="auto"/>
        <w:rPr>
          <w:rFonts w:asciiTheme="minorHAnsi" w:hAnsiTheme="minorHAnsi" w:cstheme="minorHAnsi"/>
          <w:b/>
          <w:bCs/>
          <w:sz w:val="22"/>
        </w:rPr>
      </w:pPr>
    </w:p>
    <w:p w14:paraId="685EEBC7" w14:textId="77777777" w:rsidR="00C850F1" w:rsidRPr="00E03294" w:rsidRDefault="00C850F1" w:rsidP="00E03294">
      <w:pPr>
        <w:spacing w:line="276" w:lineRule="auto"/>
        <w:rPr>
          <w:rFonts w:asciiTheme="minorHAnsi" w:hAnsiTheme="minorHAnsi" w:cstheme="minorHAnsi"/>
          <w:color w:val="EE0000"/>
          <w:sz w:val="22"/>
        </w:rPr>
      </w:pPr>
    </w:p>
    <w:p w14:paraId="2BB256EB" w14:textId="77777777" w:rsidR="00C850F1" w:rsidRPr="00E03294" w:rsidRDefault="00C850F1" w:rsidP="00E03294">
      <w:pPr>
        <w:spacing w:line="276" w:lineRule="auto"/>
        <w:rPr>
          <w:rFonts w:asciiTheme="minorHAnsi" w:hAnsiTheme="minorHAnsi" w:cstheme="minorHAnsi"/>
          <w:sz w:val="22"/>
        </w:rPr>
      </w:pPr>
    </w:p>
    <w:p w14:paraId="4049DFA7" w14:textId="77777777" w:rsidR="00C850F1" w:rsidRPr="00E03294" w:rsidRDefault="00C850F1" w:rsidP="00E03294">
      <w:pPr>
        <w:spacing w:line="276" w:lineRule="auto"/>
        <w:rPr>
          <w:rFonts w:asciiTheme="minorHAnsi" w:hAnsiTheme="minorHAnsi" w:cstheme="minorHAnsi"/>
          <w:sz w:val="22"/>
        </w:rPr>
      </w:pPr>
    </w:p>
    <w:p w14:paraId="7A83D261" w14:textId="77777777" w:rsidR="00C850F1" w:rsidRPr="00E03294" w:rsidRDefault="00C850F1" w:rsidP="00E03294">
      <w:pPr>
        <w:spacing w:line="276" w:lineRule="auto"/>
        <w:rPr>
          <w:rFonts w:asciiTheme="minorHAnsi" w:hAnsiTheme="minorHAnsi" w:cstheme="minorHAnsi"/>
          <w:sz w:val="22"/>
        </w:rPr>
      </w:pPr>
    </w:p>
    <w:p w14:paraId="3C20E63F" w14:textId="77777777" w:rsidR="00C850F1" w:rsidRPr="00E03294" w:rsidRDefault="00C850F1" w:rsidP="00E03294">
      <w:pPr>
        <w:spacing w:line="276" w:lineRule="auto"/>
        <w:rPr>
          <w:rFonts w:asciiTheme="minorHAnsi" w:hAnsiTheme="minorHAnsi" w:cstheme="minorHAnsi"/>
          <w:sz w:val="22"/>
        </w:rPr>
      </w:pPr>
    </w:p>
    <w:p w14:paraId="5A30D121" w14:textId="77777777" w:rsidR="00C850F1" w:rsidRPr="00E03294" w:rsidRDefault="00C850F1" w:rsidP="00E03294">
      <w:pPr>
        <w:spacing w:line="276" w:lineRule="auto"/>
        <w:rPr>
          <w:rFonts w:asciiTheme="minorHAnsi" w:hAnsiTheme="minorHAnsi" w:cstheme="minorHAnsi"/>
          <w:sz w:val="22"/>
        </w:rPr>
      </w:pPr>
    </w:p>
    <w:p w14:paraId="6182AADD" w14:textId="77777777" w:rsidR="00C850F1" w:rsidRPr="00E03294" w:rsidRDefault="00C850F1" w:rsidP="00E03294">
      <w:pPr>
        <w:spacing w:line="276" w:lineRule="auto"/>
        <w:rPr>
          <w:rFonts w:asciiTheme="minorHAnsi" w:hAnsiTheme="minorHAnsi" w:cstheme="minorHAnsi"/>
          <w:sz w:val="22"/>
        </w:rPr>
      </w:pPr>
    </w:p>
    <w:p w14:paraId="2C043FE9" w14:textId="77777777" w:rsidR="00C850F1" w:rsidRPr="00E03294" w:rsidRDefault="00C850F1" w:rsidP="00E03294">
      <w:pPr>
        <w:spacing w:line="276" w:lineRule="auto"/>
        <w:rPr>
          <w:rFonts w:asciiTheme="minorHAnsi" w:hAnsiTheme="minorHAnsi" w:cstheme="minorHAnsi"/>
          <w:sz w:val="22"/>
        </w:rPr>
      </w:pPr>
    </w:p>
    <w:p w14:paraId="40DB063A" w14:textId="77777777" w:rsidR="00C850F1" w:rsidRPr="00E03294" w:rsidRDefault="00C850F1" w:rsidP="00E03294">
      <w:pPr>
        <w:spacing w:line="276" w:lineRule="auto"/>
        <w:rPr>
          <w:rFonts w:asciiTheme="minorHAnsi" w:hAnsiTheme="minorHAnsi" w:cstheme="minorHAnsi"/>
          <w:sz w:val="22"/>
        </w:rPr>
      </w:pPr>
    </w:p>
    <w:p w14:paraId="3B9A2EB3" w14:textId="77777777" w:rsidR="00C850F1" w:rsidRPr="00E03294" w:rsidRDefault="00C850F1" w:rsidP="00E03294">
      <w:pPr>
        <w:spacing w:line="276" w:lineRule="auto"/>
        <w:rPr>
          <w:rFonts w:asciiTheme="minorHAnsi" w:hAnsiTheme="minorHAnsi" w:cstheme="minorHAnsi"/>
          <w:sz w:val="22"/>
        </w:rPr>
      </w:pPr>
    </w:p>
    <w:p w14:paraId="4D93F6C9" w14:textId="77777777" w:rsidR="00C850F1" w:rsidRPr="00E03294" w:rsidRDefault="00C850F1" w:rsidP="00E03294">
      <w:pPr>
        <w:spacing w:line="276" w:lineRule="auto"/>
        <w:rPr>
          <w:rFonts w:asciiTheme="minorHAnsi" w:hAnsiTheme="minorHAnsi" w:cstheme="minorHAnsi"/>
          <w:sz w:val="22"/>
        </w:rPr>
      </w:pPr>
    </w:p>
    <w:p w14:paraId="0C74EFCD" w14:textId="77777777" w:rsidR="00C850F1" w:rsidRPr="00E03294" w:rsidRDefault="00C850F1" w:rsidP="00E03294">
      <w:pPr>
        <w:spacing w:line="276" w:lineRule="auto"/>
        <w:rPr>
          <w:rFonts w:asciiTheme="minorHAnsi" w:hAnsiTheme="minorHAnsi" w:cstheme="minorHAnsi"/>
          <w:sz w:val="22"/>
        </w:rPr>
      </w:pPr>
    </w:p>
    <w:p w14:paraId="5A637334" w14:textId="77777777" w:rsidR="00C850F1" w:rsidRPr="00E03294" w:rsidRDefault="00C850F1" w:rsidP="00E03294">
      <w:pPr>
        <w:spacing w:line="276" w:lineRule="auto"/>
        <w:rPr>
          <w:rFonts w:asciiTheme="minorHAnsi" w:hAnsiTheme="minorHAnsi" w:cstheme="minorHAnsi"/>
          <w:sz w:val="22"/>
        </w:rPr>
      </w:pPr>
    </w:p>
    <w:p w14:paraId="37410576" w14:textId="77777777" w:rsidR="00C850F1" w:rsidRPr="00E03294" w:rsidRDefault="00C850F1" w:rsidP="00E03294">
      <w:pPr>
        <w:spacing w:line="276" w:lineRule="auto"/>
        <w:rPr>
          <w:rFonts w:asciiTheme="minorHAnsi" w:hAnsiTheme="minorHAnsi" w:cstheme="minorHAnsi"/>
          <w:sz w:val="22"/>
        </w:rPr>
      </w:pPr>
    </w:p>
    <w:p w14:paraId="1C247B4E" w14:textId="77777777" w:rsidR="00C850F1" w:rsidRPr="00E03294" w:rsidRDefault="00C850F1" w:rsidP="00E03294">
      <w:pPr>
        <w:spacing w:line="276" w:lineRule="auto"/>
        <w:rPr>
          <w:rFonts w:asciiTheme="minorHAnsi" w:hAnsiTheme="minorHAnsi" w:cstheme="minorHAnsi"/>
          <w:sz w:val="22"/>
        </w:rPr>
      </w:pPr>
    </w:p>
    <w:p w14:paraId="627D5592" w14:textId="77777777" w:rsidR="00C850F1" w:rsidRPr="00E03294" w:rsidRDefault="00C850F1" w:rsidP="00E03294">
      <w:pPr>
        <w:spacing w:line="276" w:lineRule="auto"/>
        <w:rPr>
          <w:rFonts w:asciiTheme="minorHAnsi" w:hAnsiTheme="minorHAnsi" w:cstheme="minorHAnsi"/>
          <w:sz w:val="22"/>
        </w:rPr>
      </w:pPr>
    </w:p>
    <w:p w14:paraId="69CF6786" w14:textId="77777777" w:rsidR="00C850F1" w:rsidRPr="00E03294" w:rsidRDefault="00C850F1" w:rsidP="00E03294">
      <w:pPr>
        <w:spacing w:line="276" w:lineRule="auto"/>
        <w:rPr>
          <w:rFonts w:asciiTheme="minorHAnsi" w:hAnsiTheme="minorHAnsi" w:cstheme="minorHAnsi"/>
          <w:sz w:val="22"/>
        </w:rPr>
      </w:pPr>
    </w:p>
    <w:p w14:paraId="67817BA3" w14:textId="77777777" w:rsidR="00C850F1" w:rsidRPr="00E03294" w:rsidRDefault="00C850F1" w:rsidP="00E03294">
      <w:pPr>
        <w:spacing w:line="276" w:lineRule="auto"/>
        <w:rPr>
          <w:rFonts w:asciiTheme="minorHAnsi" w:hAnsiTheme="minorHAnsi" w:cstheme="minorHAnsi"/>
          <w:sz w:val="22"/>
        </w:rPr>
      </w:pPr>
    </w:p>
    <w:p w14:paraId="26FA4AF1" w14:textId="77777777" w:rsidR="00C850F1" w:rsidRPr="00E03294" w:rsidRDefault="00C850F1" w:rsidP="00E03294">
      <w:pPr>
        <w:spacing w:line="276" w:lineRule="auto"/>
        <w:rPr>
          <w:rFonts w:asciiTheme="minorHAnsi" w:hAnsiTheme="minorHAnsi" w:cstheme="minorHAnsi"/>
          <w:sz w:val="22"/>
        </w:rPr>
      </w:pPr>
    </w:p>
    <w:p w14:paraId="57A4BACB" w14:textId="77777777" w:rsidR="00C850F1" w:rsidRPr="00E03294" w:rsidRDefault="00C850F1" w:rsidP="00E03294">
      <w:pPr>
        <w:spacing w:line="276" w:lineRule="auto"/>
        <w:rPr>
          <w:rFonts w:asciiTheme="minorHAnsi" w:hAnsiTheme="minorHAnsi" w:cstheme="minorHAnsi"/>
          <w:sz w:val="22"/>
        </w:rPr>
      </w:pPr>
    </w:p>
    <w:p w14:paraId="1E1CB4FD" w14:textId="77777777" w:rsidR="00C850F1" w:rsidRPr="00E03294" w:rsidRDefault="00C850F1" w:rsidP="00E03294">
      <w:pPr>
        <w:spacing w:line="276" w:lineRule="auto"/>
        <w:rPr>
          <w:rFonts w:asciiTheme="minorHAnsi" w:hAnsiTheme="minorHAnsi" w:cstheme="minorHAnsi"/>
          <w:sz w:val="22"/>
        </w:rPr>
      </w:pPr>
    </w:p>
    <w:p w14:paraId="23003035" w14:textId="77777777" w:rsidR="00C850F1" w:rsidRPr="00E03294" w:rsidRDefault="00C850F1" w:rsidP="00E03294">
      <w:pPr>
        <w:spacing w:line="276" w:lineRule="auto"/>
        <w:rPr>
          <w:rFonts w:asciiTheme="minorHAnsi" w:hAnsiTheme="minorHAnsi" w:cstheme="minorHAnsi"/>
          <w:sz w:val="22"/>
        </w:rPr>
      </w:pPr>
    </w:p>
    <w:p w14:paraId="70AD1A91" w14:textId="77777777" w:rsidR="00C850F1" w:rsidRPr="00E03294" w:rsidRDefault="00C850F1" w:rsidP="00E03294">
      <w:pPr>
        <w:spacing w:line="276" w:lineRule="auto"/>
        <w:rPr>
          <w:rFonts w:asciiTheme="minorHAnsi" w:hAnsiTheme="minorHAnsi" w:cstheme="minorHAnsi"/>
          <w:sz w:val="22"/>
        </w:rPr>
      </w:pPr>
    </w:p>
    <w:p w14:paraId="49413CF3" w14:textId="77777777" w:rsidR="00C850F1" w:rsidRPr="00E03294" w:rsidRDefault="00C850F1" w:rsidP="00E03294">
      <w:pPr>
        <w:spacing w:line="276" w:lineRule="auto"/>
        <w:rPr>
          <w:rFonts w:asciiTheme="minorHAnsi" w:hAnsiTheme="minorHAnsi" w:cstheme="minorHAnsi"/>
          <w:sz w:val="22"/>
        </w:rPr>
      </w:pPr>
    </w:p>
    <w:p w14:paraId="7CB3D47F" w14:textId="77777777" w:rsidR="00C850F1" w:rsidRPr="00E03294" w:rsidRDefault="00C850F1" w:rsidP="00E03294">
      <w:pPr>
        <w:spacing w:line="276" w:lineRule="auto"/>
        <w:rPr>
          <w:rFonts w:asciiTheme="minorHAnsi" w:hAnsiTheme="minorHAnsi" w:cstheme="minorHAnsi"/>
          <w:sz w:val="22"/>
        </w:rPr>
      </w:pPr>
    </w:p>
    <w:p w14:paraId="6C9B198A" w14:textId="07E851CA" w:rsidR="00990C82" w:rsidRPr="00E656E6" w:rsidRDefault="00B268B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Lipica, </w:t>
      </w:r>
      <w:r w:rsidR="00642C1E" w:rsidRPr="00E03294">
        <w:rPr>
          <w:rFonts w:asciiTheme="minorHAnsi" w:hAnsiTheme="minorHAnsi" w:cstheme="minorHAnsi"/>
          <w:sz w:val="22"/>
        </w:rPr>
        <w:t>november 2025</w:t>
      </w:r>
    </w:p>
    <w:bookmarkStart w:id="0" w:name="_Toc336851729" w:displacedByCustomXml="next"/>
    <w:sdt>
      <w:sdtPr>
        <w:id w:val="-155996161"/>
        <w:docPartObj>
          <w:docPartGallery w:val="Table of Contents"/>
          <w:docPartUnique/>
        </w:docPartObj>
      </w:sdtPr>
      <w:sdtEndPr>
        <w:rPr>
          <w:rFonts w:ascii="Arial" w:eastAsia="Calibri" w:hAnsi="Arial"/>
          <w:color w:val="auto"/>
          <w:sz w:val="20"/>
          <w:szCs w:val="22"/>
          <w:lang w:eastAsia="en-US"/>
        </w:rPr>
      </w:sdtEndPr>
      <w:sdtContent>
        <w:p w14:paraId="17CB6116" w14:textId="1DAF2933" w:rsidR="00E656E6" w:rsidRDefault="00E656E6">
          <w:pPr>
            <w:pStyle w:val="NaslovTOC"/>
          </w:pPr>
          <w:r>
            <w:t>Vsebina</w:t>
          </w:r>
        </w:p>
        <w:p w14:paraId="78CAF86F" w14:textId="4624D8A1" w:rsidR="00E656E6" w:rsidRDefault="00E656E6">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fldChar w:fldCharType="begin"/>
          </w:r>
          <w:r>
            <w:instrText xml:space="preserve"> TOC \o "1-3" \h \z \u </w:instrText>
          </w:r>
          <w:r>
            <w:fldChar w:fldCharType="separate"/>
          </w:r>
          <w:hyperlink w:anchor="_Toc215639949" w:history="1">
            <w:r w:rsidRPr="00BF10F2">
              <w:rPr>
                <w:rStyle w:val="Hiperpovezava"/>
                <w:rFonts w:cstheme="minorHAnsi"/>
                <w:noProof/>
              </w:rPr>
              <w:t>1.</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noProof/>
              </w:rPr>
              <w:t>NAROČNIK IN PREDMET JAVNEGA NAROČILA</w:t>
            </w:r>
            <w:r>
              <w:rPr>
                <w:noProof/>
                <w:webHidden/>
              </w:rPr>
              <w:tab/>
            </w:r>
            <w:r>
              <w:rPr>
                <w:noProof/>
                <w:webHidden/>
              </w:rPr>
              <w:fldChar w:fldCharType="begin"/>
            </w:r>
            <w:r>
              <w:rPr>
                <w:noProof/>
                <w:webHidden/>
              </w:rPr>
              <w:instrText xml:space="preserve"> PAGEREF _Toc215639949 \h </w:instrText>
            </w:r>
            <w:r>
              <w:rPr>
                <w:noProof/>
                <w:webHidden/>
              </w:rPr>
            </w:r>
            <w:r>
              <w:rPr>
                <w:noProof/>
                <w:webHidden/>
              </w:rPr>
              <w:fldChar w:fldCharType="separate"/>
            </w:r>
            <w:r>
              <w:rPr>
                <w:noProof/>
                <w:webHidden/>
              </w:rPr>
              <w:t>4</w:t>
            </w:r>
            <w:r>
              <w:rPr>
                <w:noProof/>
                <w:webHidden/>
              </w:rPr>
              <w:fldChar w:fldCharType="end"/>
            </w:r>
          </w:hyperlink>
        </w:p>
        <w:p w14:paraId="1054E22D" w14:textId="36DE096F" w:rsidR="00E656E6" w:rsidRDefault="00E656E6">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39951" w:history="1">
            <w:r w:rsidRPr="00BF10F2">
              <w:rPr>
                <w:rStyle w:val="Hiperpovezava"/>
                <w:rFonts w:cstheme="minorHAnsi"/>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noProof/>
              </w:rPr>
              <w:t>ODDAJA PONUDB, ROK ZA ODDAJO PONUDB IN ODPIRANJE PONUDB</w:t>
            </w:r>
            <w:r>
              <w:rPr>
                <w:noProof/>
                <w:webHidden/>
              </w:rPr>
              <w:tab/>
            </w:r>
            <w:r>
              <w:rPr>
                <w:noProof/>
                <w:webHidden/>
              </w:rPr>
              <w:fldChar w:fldCharType="begin"/>
            </w:r>
            <w:r>
              <w:rPr>
                <w:noProof/>
                <w:webHidden/>
              </w:rPr>
              <w:instrText xml:space="preserve"> PAGEREF _Toc215639951 \h </w:instrText>
            </w:r>
            <w:r>
              <w:rPr>
                <w:noProof/>
                <w:webHidden/>
              </w:rPr>
            </w:r>
            <w:r>
              <w:rPr>
                <w:noProof/>
                <w:webHidden/>
              </w:rPr>
              <w:fldChar w:fldCharType="separate"/>
            </w:r>
            <w:r>
              <w:rPr>
                <w:noProof/>
                <w:webHidden/>
              </w:rPr>
              <w:t>5</w:t>
            </w:r>
            <w:r>
              <w:rPr>
                <w:noProof/>
                <w:webHidden/>
              </w:rPr>
              <w:fldChar w:fldCharType="end"/>
            </w:r>
          </w:hyperlink>
        </w:p>
        <w:p w14:paraId="23757F76" w14:textId="0DE61187" w:rsidR="00E656E6" w:rsidRDefault="00E656E6">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39952" w:history="1">
            <w:r w:rsidRPr="00BF10F2">
              <w:rPr>
                <w:rStyle w:val="Hiperpovezava"/>
                <w:rFonts w:cstheme="minorHAnsi"/>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noProof/>
              </w:rPr>
              <w:t>Pridobitev dokumentacije v zvezi z naročilom in pojasnila</w:t>
            </w:r>
            <w:r>
              <w:rPr>
                <w:noProof/>
                <w:webHidden/>
              </w:rPr>
              <w:tab/>
            </w:r>
            <w:r>
              <w:rPr>
                <w:noProof/>
                <w:webHidden/>
              </w:rPr>
              <w:fldChar w:fldCharType="begin"/>
            </w:r>
            <w:r>
              <w:rPr>
                <w:noProof/>
                <w:webHidden/>
              </w:rPr>
              <w:instrText xml:space="preserve"> PAGEREF _Toc215639952 \h </w:instrText>
            </w:r>
            <w:r>
              <w:rPr>
                <w:noProof/>
                <w:webHidden/>
              </w:rPr>
            </w:r>
            <w:r>
              <w:rPr>
                <w:noProof/>
                <w:webHidden/>
              </w:rPr>
              <w:fldChar w:fldCharType="separate"/>
            </w:r>
            <w:r>
              <w:rPr>
                <w:noProof/>
                <w:webHidden/>
              </w:rPr>
              <w:t>6</w:t>
            </w:r>
            <w:r>
              <w:rPr>
                <w:noProof/>
                <w:webHidden/>
              </w:rPr>
              <w:fldChar w:fldCharType="end"/>
            </w:r>
          </w:hyperlink>
        </w:p>
        <w:p w14:paraId="6DA7A4A9" w14:textId="4CA70E78" w:rsidR="00E656E6" w:rsidRDefault="00E656E6">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39953" w:history="1">
            <w:r w:rsidRPr="00BF10F2">
              <w:rPr>
                <w:rStyle w:val="Hiperpovezava"/>
                <w:rFonts w:cstheme="minorHAnsi"/>
                <w:noProof/>
                <w:lang w:eastAsia="sl-SI"/>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noProof/>
                <w:lang w:eastAsia="sl-SI"/>
              </w:rPr>
              <w:t>Oblika, jezik in stroški ponudbe</w:t>
            </w:r>
            <w:r>
              <w:rPr>
                <w:noProof/>
                <w:webHidden/>
              </w:rPr>
              <w:tab/>
            </w:r>
            <w:r>
              <w:rPr>
                <w:noProof/>
                <w:webHidden/>
              </w:rPr>
              <w:fldChar w:fldCharType="begin"/>
            </w:r>
            <w:r>
              <w:rPr>
                <w:noProof/>
                <w:webHidden/>
              </w:rPr>
              <w:instrText xml:space="preserve"> PAGEREF _Toc215639953 \h </w:instrText>
            </w:r>
            <w:r>
              <w:rPr>
                <w:noProof/>
                <w:webHidden/>
              </w:rPr>
            </w:r>
            <w:r>
              <w:rPr>
                <w:noProof/>
                <w:webHidden/>
              </w:rPr>
              <w:fldChar w:fldCharType="separate"/>
            </w:r>
            <w:r>
              <w:rPr>
                <w:noProof/>
                <w:webHidden/>
              </w:rPr>
              <w:t>6</w:t>
            </w:r>
            <w:r>
              <w:rPr>
                <w:noProof/>
                <w:webHidden/>
              </w:rPr>
              <w:fldChar w:fldCharType="end"/>
            </w:r>
          </w:hyperlink>
        </w:p>
        <w:p w14:paraId="5364DC95" w14:textId="02A4EE03" w:rsidR="00E656E6" w:rsidRDefault="00E656E6">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39954" w:history="1">
            <w:r w:rsidRPr="00BF10F2">
              <w:rPr>
                <w:rStyle w:val="Hiperpovezava"/>
                <w:rFonts w:cstheme="minorHAnsi"/>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noProof/>
              </w:rPr>
              <w:t>Veljavnost ponudbe</w:t>
            </w:r>
            <w:r>
              <w:rPr>
                <w:noProof/>
                <w:webHidden/>
              </w:rPr>
              <w:tab/>
            </w:r>
            <w:r>
              <w:rPr>
                <w:noProof/>
                <w:webHidden/>
              </w:rPr>
              <w:fldChar w:fldCharType="begin"/>
            </w:r>
            <w:r>
              <w:rPr>
                <w:noProof/>
                <w:webHidden/>
              </w:rPr>
              <w:instrText xml:space="preserve"> PAGEREF _Toc215639954 \h </w:instrText>
            </w:r>
            <w:r>
              <w:rPr>
                <w:noProof/>
                <w:webHidden/>
              </w:rPr>
            </w:r>
            <w:r>
              <w:rPr>
                <w:noProof/>
                <w:webHidden/>
              </w:rPr>
              <w:fldChar w:fldCharType="separate"/>
            </w:r>
            <w:r>
              <w:rPr>
                <w:noProof/>
                <w:webHidden/>
              </w:rPr>
              <w:t>6</w:t>
            </w:r>
            <w:r>
              <w:rPr>
                <w:noProof/>
                <w:webHidden/>
              </w:rPr>
              <w:fldChar w:fldCharType="end"/>
            </w:r>
          </w:hyperlink>
        </w:p>
        <w:p w14:paraId="5F6F1D43" w14:textId="4D4926C3" w:rsidR="00E656E6" w:rsidRDefault="00E656E6">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39955" w:history="1">
            <w:r w:rsidRPr="00BF10F2">
              <w:rPr>
                <w:rStyle w:val="Hiperpovezava"/>
                <w:rFonts w:cstheme="minorHAnsi"/>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noProof/>
              </w:rPr>
              <w:t>Skupna ponudba</w:t>
            </w:r>
            <w:r>
              <w:rPr>
                <w:noProof/>
                <w:webHidden/>
              </w:rPr>
              <w:tab/>
            </w:r>
            <w:r>
              <w:rPr>
                <w:noProof/>
                <w:webHidden/>
              </w:rPr>
              <w:fldChar w:fldCharType="begin"/>
            </w:r>
            <w:r>
              <w:rPr>
                <w:noProof/>
                <w:webHidden/>
              </w:rPr>
              <w:instrText xml:space="preserve"> PAGEREF _Toc215639955 \h </w:instrText>
            </w:r>
            <w:r>
              <w:rPr>
                <w:noProof/>
                <w:webHidden/>
              </w:rPr>
            </w:r>
            <w:r>
              <w:rPr>
                <w:noProof/>
                <w:webHidden/>
              </w:rPr>
              <w:fldChar w:fldCharType="separate"/>
            </w:r>
            <w:r>
              <w:rPr>
                <w:noProof/>
                <w:webHidden/>
              </w:rPr>
              <w:t>7</w:t>
            </w:r>
            <w:r>
              <w:rPr>
                <w:noProof/>
                <w:webHidden/>
              </w:rPr>
              <w:fldChar w:fldCharType="end"/>
            </w:r>
          </w:hyperlink>
        </w:p>
        <w:p w14:paraId="44C28B13" w14:textId="41784A4B" w:rsidR="00E656E6" w:rsidRDefault="00E656E6">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39956" w:history="1">
            <w:r w:rsidRPr="00BF10F2">
              <w:rPr>
                <w:rStyle w:val="Hiperpovezava"/>
                <w:rFonts w:cstheme="minorHAnsi"/>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noProof/>
              </w:rPr>
              <w:t>Ponudba s podizvajalci</w:t>
            </w:r>
            <w:r>
              <w:rPr>
                <w:noProof/>
                <w:webHidden/>
              </w:rPr>
              <w:tab/>
            </w:r>
            <w:r>
              <w:rPr>
                <w:noProof/>
                <w:webHidden/>
              </w:rPr>
              <w:fldChar w:fldCharType="begin"/>
            </w:r>
            <w:r>
              <w:rPr>
                <w:noProof/>
                <w:webHidden/>
              </w:rPr>
              <w:instrText xml:space="preserve"> PAGEREF _Toc215639956 \h </w:instrText>
            </w:r>
            <w:r>
              <w:rPr>
                <w:noProof/>
                <w:webHidden/>
              </w:rPr>
            </w:r>
            <w:r>
              <w:rPr>
                <w:noProof/>
                <w:webHidden/>
              </w:rPr>
              <w:fldChar w:fldCharType="separate"/>
            </w:r>
            <w:r>
              <w:rPr>
                <w:noProof/>
                <w:webHidden/>
              </w:rPr>
              <w:t>7</w:t>
            </w:r>
            <w:r>
              <w:rPr>
                <w:noProof/>
                <w:webHidden/>
              </w:rPr>
              <w:fldChar w:fldCharType="end"/>
            </w:r>
          </w:hyperlink>
        </w:p>
        <w:p w14:paraId="765E3BC7" w14:textId="72F82B08" w:rsidR="00E656E6" w:rsidRDefault="00E656E6">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39957" w:history="1">
            <w:r w:rsidRPr="00BF10F2">
              <w:rPr>
                <w:rStyle w:val="Hiperpovezava"/>
                <w:rFonts w:cstheme="minorHAnsi"/>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noProof/>
              </w:rPr>
              <w:t>Posredovanje podatkov naročniku</w:t>
            </w:r>
            <w:r>
              <w:rPr>
                <w:noProof/>
                <w:webHidden/>
              </w:rPr>
              <w:tab/>
            </w:r>
            <w:r>
              <w:rPr>
                <w:noProof/>
                <w:webHidden/>
              </w:rPr>
              <w:fldChar w:fldCharType="begin"/>
            </w:r>
            <w:r>
              <w:rPr>
                <w:noProof/>
                <w:webHidden/>
              </w:rPr>
              <w:instrText xml:space="preserve"> PAGEREF _Toc215639957 \h </w:instrText>
            </w:r>
            <w:r>
              <w:rPr>
                <w:noProof/>
                <w:webHidden/>
              </w:rPr>
            </w:r>
            <w:r>
              <w:rPr>
                <w:noProof/>
                <w:webHidden/>
              </w:rPr>
              <w:fldChar w:fldCharType="separate"/>
            </w:r>
            <w:r>
              <w:rPr>
                <w:noProof/>
                <w:webHidden/>
              </w:rPr>
              <w:t>8</w:t>
            </w:r>
            <w:r>
              <w:rPr>
                <w:noProof/>
                <w:webHidden/>
              </w:rPr>
              <w:fldChar w:fldCharType="end"/>
            </w:r>
          </w:hyperlink>
        </w:p>
        <w:p w14:paraId="1828465E" w14:textId="1A61C4FF" w:rsidR="00E656E6" w:rsidRDefault="00E656E6">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39958" w:history="1">
            <w:r w:rsidRPr="00BF10F2">
              <w:rPr>
                <w:rStyle w:val="Hiperpovezava"/>
                <w:rFonts w:cstheme="minorHAnsi"/>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noProof/>
              </w:rPr>
              <w:t>Sprememba obsega predmeta javnega naročila in sklenitev pogodbe</w:t>
            </w:r>
            <w:r>
              <w:rPr>
                <w:noProof/>
                <w:webHidden/>
              </w:rPr>
              <w:tab/>
            </w:r>
            <w:r>
              <w:rPr>
                <w:noProof/>
                <w:webHidden/>
              </w:rPr>
              <w:fldChar w:fldCharType="begin"/>
            </w:r>
            <w:r>
              <w:rPr>
                <w:noProof/>
                <w:webHidden/>
              </w:rPr>
              <w:instrText xml:space="preserve"> PAGEREF _Toc215639958 \h </w:instrText>
            </w:r>
            <w:r>
              <w:rPr>
                <w:noProof/>
                <w:webHidden/>
              </w:rPr>
            </w:r>
            <w:r>
              <w:rPr>
                <w:noProof/>
                <w:webHidden/>
              </w:rPr>
              <w:fldChar w:fldCharType="separate"/>
            </w:r>
            <w:r>
              <w:rPr>
                <w:noProof/>
                <w:webHidden/>
              </w:rPr>
              <w:t>8</w:t>
            </w:r>
            <w:r>
              <w:rPr>
                <w:noProof/>
                <w:webHidden/>
              </w:rPr>
              <w:fldChar w:fldCharType="end"/>
            </w:r>
          </w:hyperlink>
        </w:p>
        <w:p w14:paraId="5C204E67" w14:textId="2D0221DA" w:rsidR="00E656E6" w:rsidRDefault="00E656E6">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39959" w:history="1">
            <w:r w:rsidRPr="00BF10F2">
              <w:rPr>
                <w:rStyle w:val="Hiperpovezava"/>
                <w:rFonts w:cstheme="minorHAnsi"/>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noProof/>
              </w:rPr>
              <w:t>UGOTAVLJANJE SPOSOBNOSTI</w:t>
            </w:r>
            <w:r>
              <w:rPr>
                <w:noProof/>
                <w:webHidden/>
              </w:rPr>
              <w:tab/>
            </w:r>
            <w:r>
              <w:rPr>
                <w:noProof/>
                <w:webHidden/>
              </w:rPr>
              <w:fldChar w:fldCharType="begin"/>
            </w:r>
            <w:r>
              <w:rPr>
                <w:noProof/>
                <w:webHidden/>
              </w:rPr>
              <w:instrText xml:space="preserve"> PAGEREF _Toc215639959 \h </w:instrText>
            </w:r>
            <w:r>
              <w:rPr>
                <w:noProof/>
                <w:webHidden/>
              </w:rPr>
            </w:r>
            <w:r>
              <w:rPr>
                <w:noProof/>
                <w:webHidden/>
              </w:rPr>
              <w:fldChar w:fldCharType="separate"/>
            </w:r>
            <w:r>
              <w:rPr>
                <w:noProof/>
                <w:webHidden/>
              </w:rPr>
              <w:t>9</w:t>
            </w:r>
            <w:r>
              <w:rPr>
                <w:noProof/>
                <w:webHidden/>
              </w:rPr>
              <w:fldChar w:fldCharType="end"/>
            </w:r>
          </w:hyperlink>
        </w:p>
        <w:p w14:paraId="5E6C9F7B" w14:textId="44BD40AC" w:rsidR="00E656E6" w:rsidRDefault="00E656E6">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5639960" w:history="1">
            <w:r w:rsidRPr="00BF10F2">
              <w:rPr>
                <w:rStyle w:val="Hiperpovezava"/>
                <w:rFonts w:cstheme="minorHAnsi"/>
                <w:noProof/>
              </w:rPr>
              <w:t>10.1</w:t>
            </w:r>
            <w:r>
              <w:rPr>
                <w:rFonts w:asciiTheme="minorHAnsi" w:eastAsiaTheme="minorEastAsia" w:hAnsiTheme="minorHAnsi" w:cstheme="minorBidi"/>
                <w:smallCaps w:val="0"/>
                <w:noProof/>
                <w:kern w:val="2"/>
                <w:sz w:val="24"/>
                <w:szCs w:val="24"/>
                <w:lang w:eastAsia="sl-SI"/>
                <w14:ligatures w14:val="standardContextual"/>
              </w:rPr>
              <w:tab/>
            </w:r>
            <w:r w:rsidRPr="00BF10F2">
              <w:rPr>
                <w:rStyle w:val="Hiperpovezava"/>
                <w:rFonts w:cstheme="minorHAnsi"/>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_Toc215639960 \h </w:instrText>
            </w:r>
            <w:r>
              <w:rPr>
                <w:noProof/>
                <w:webHidden/>
              </w:rPr>
            </w:r>
            <w:r>
              <w:rPr>
                <w:noProof/>
                <w:webHidden/>
              </w:rPr>
              <w:fldChar w:fldCharType="separate"/>
            </w:r>
            <w:r>
              <w:rPr>
                <w:noProof/>
                <w:webHidden/>
              </w:rPr>
              <w:t>9</w:t>
            </w:r>
            <w:r>
              <w:rPr>
                <w:noProof/>
                <w:webHidden/>
              </w:rPr>
              <w:fldChar w:fldCharType="end"/>
            </w:r>
          </w:hyperlink>
        </w:p>
        <w:p w14:paraId="082F1844" w14:textId="27452478" w:rsidR="00E656E6" w:rsidRDefault="00E656E6">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5639961" w:history="1">
            <w:r w:rsidRPr="00BF10F2">
              <w:rPr>
                <w:rStyle w:val="Hiperpovezava"/>
                <w:rFonts w:cstheme="minorHAnsi"/>
                <w:noProof/>
              </w:rPr>
              <w:t>10.2</w:t>
            </w:r>
            <w:r>
              <w:rPr>
                <w:rFonts w:asciiTheme="minorHAnsi" w:eastAsiaTheme="minorEastAsia" w:hAnsiTheme="minorHAnsi" w:cstheme="minorBidi"/>
                <w:smallCaps w:val="0"/>
                <w:noProof/>
                <w:kern w:val="2"/>
                <w:sz w:val="24"/>
                <w:szCs w:val="24"/>
                <w:lang w:eastAsia="sl-SI"/>
                <w14:ligatures w14:val="standardContextual"/>
              </w:rPr>
              <w:tab/>
            </w:r>
            <w:r w:rsidRPr="00BF10F2">
              <w:rPr>
                <w:rStyle w:val="Hiperpovezava"/>
                <w:rFonts w:cstheme="minorHAnsi"/>
                <w:noProof/>
              </w:rPr>
              <w:t>Razlogi za izključitev</w:t>
            </w:r>
            <w:r>
              <w:rPr>
                <w:noProof/>
                <w:webHidden/>
              </w:rPr>
              <w:tab/>
            </w:r>
            <w:r>
              <w:rPr>
                <w:noProof/>
                <w:webHidden/>
              </w:rPr>
              <w:fldChar w:fldCharType="begin"/>
            </w:r>
            <w:r>
              <w:rPr>
                <w:noProof/>
                <w:webHidden/>
              </w:rPr>
              <w:instrText xml:space="preserve"> PAGEREF _Toc215639961 \h </w:instrText>
            </w:r>
            <w:r>
              <w:rPr>
                <w:noProof/>
                <w:webHidden/>
              </w:rPr>
            </w:r>
            <w:r>
              <w:rPr>
                <w:noProof/>
                <w:webHidden/>
              </w:rPr>
              <w:fldChar w:fldCharType="separate"/>
            </w:r>
            <w:r>
              <w:rPr>
                <w:noProof/>
                <w:webHidden/>
              </w:rPr>
              <w:t>9</w:t>
            </w:r>
            <w:r>
              <w:rPr>
                <w:noProof/>
                <w:webHidden/>
              </w:rPr>
              <w:fldChar w:fldCharType="end"/>
            </w:r>
          </w:hyperlink>
        </w:p>
        <w:p w14:paraId="0EBA7660" w14:textId="2338A1FE" w:rsidR="00E656E6" w:rsidRDefault="00E656E6">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39967" w:history="1">
            <w:r w:rsidRPr="00BF10F2">
              <w:rPr>
                <w:rStyle w:val="Hiperpovezava"/>
                <w:rFonts w:cstheme="minorHAnsi"/>
                <w:iCs/>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iCs/>
                <w:noProof/>
              </w:rPr>
              <w:t>POGOJI ZA SODELOVANJE</w:t>
            </w:r>
            <w:r>
              <w:rPr>
                <w:noProof/>
                <w:webHidden/>
              </w:rPr>
              <w:tab/>
            </w:r>
            <w:r>
              <w:rPr>
                <w:noProof/>
                <w:webHidden/>
              </w:rPr>
              <w:fldChar w:fldCharType="begin"/>
            </w:r>
            <w:r>
              <w:rPr>
                <w:noProof/>
                <w:webHidden/>
              </w:rPr>
              <w:instrText xml:space="preserve"> PAGEREF _Toc215639967 \h </w:instrText>
            </w:r>
            <w:r>
              <w:rPr>
                <w:noProof/>
                <w:webHidden/>
              </w:rPr>
            </w:r>
            <w:r>
              <w:rPr>
                <w:noProof/>
                <w:webHidden/>
              </w:rPr>
              <w:fldChar w:fldCharType="separate"/>
            </w:r>
            <w:r>
              <w:rPr>
                <w:noProof/>
                <w:webHidden/>
              </w:rPr>
              <w:t>11</w:t>
            </w:r>
            <w:r>
              <w:rPr>
                <w:noProof/>
                <w:webHidden/>
              </w:rPr>
              <w:fldChar w:fldCharType="end"/>
            </w:r>
          </w:hyperlink>
        </w:p>
        <w:p w14:paraId="225BEECF" w14:textId="1AB4B95D" w:rsidR="00E656E6" w:rsidRDefault="00E656E6">
          <w:pPr>
            <w:pStyle w:val="Kazalovsebine2"/>
            <w:tabs>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5639968" w:history="1">
            <w:r w:rsidRPr="00BF10F2">
              <w:rPr>
                <w:rStyle w:val="Hiperpovezava"/>
                <w:rFonts w:eastAsia="Arial Unicode MS"/>
                <w:b/>
                <w:bCs/>
                <w:noProof/>
              </w:rPr>
              <w:t>Registracija dejavnosti</w:t>
            </w:r>
            <w:r>
              <w:rPr>
                <w:noProof/>
                <w:webHidden/>
              </w:rPr>
              <w:tab/>
            </w:r>
            <w:r>
              <w:rPr>
                <w:noProof/>
                <w:webHidden/>
              </w:rPr>
              <w:fldChar w:fldCharType="begin"/>
            </w:r>
            <w:r>
              <w:rPr>
                <w:noProof/>
                <w:webHidden/>
              </w:rPr>
              <w:instrText xml:space="preserve"> PAGEREF _Toc215639968 \h </w:instrText>
            </w:r>
            <w:r>
              <w:rPr>
                <w:noProof/>
                <w:webHidden/>
              </w:rPr>
            </w:r>
            <w:r>
              <w:rPr>
                <w:noProof/>
                <w:webHidden/>
              </w:rPr>
              <w:fldChar w:fldCharType="separate"/>
            </w:r>
            <w:r>
              <w:rPr>
                <w:noProof/>
                <w:webHidden/>
              </w:rPr>
              <w:t>11</w:t>
            </w:r>
            <w:r>
              <w:rPr>
                <w:noProof/>
                <w:webHidden/>
              </w:rPr>
              <w:fldChar w:fldCharType="end"/>
            </w:r>
          </w:hyperlink>
        </w:p>
        <w:p w14:paraId="3BE53BF0" w14:textId="56E2CC4F" w:rsidR="00E656E6" w:rsidRDefault="00E656E6">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5639969" w:history="1">
            <w:r w:rsidRPr="00BF10F2">
              <w:rPr>
                <w:rStyle w:val="Hiperpovezava"/>
                <w:rFonts w:cstheme="minorHAnsi"/>
                <w:noProof/>
              </w:rPr>
              <w:t>11.1</w:t>
            </w:r>
            <w:r>
              <w:rPr>
                <w:rFonts w:asciiTheme="minorHAnsi" w:eastAsiaTheme="minorEastAsia" w:hAnsiTheme="minorHAnsi" w:cstheme="minorBidi"/>
                <w:smallCaps w:val="0"/>
                <w:noProof/>
                <w:kern w:val="2"/>
                <w:sz w:val="24"/>
                <w:szCs w:val="24"/>
                <w:lang w:eastAsia="sl-SI"/>
                <w14:ligatures w14:val="standardContextual"/>
              </w:rPr>
              <w:tab/>
            </w:r>
            <w:r w:rsidRPr="00BF10F2">
              <w:rPr>
                <w:rStyle w:val="Hiperpovezava"/>
                <w:rFonts w:cstheme="minorHAnsi"/>
                <w:noProof/>
              </w:rPr>
              <w:t>Pogoji v zvezi s higiensko-sanitarnimi zahtevami</w:t>
            </w:r>
            <w:r>
              <w:rPr>
                <w:noProof/>
                <w:webHidden/>
              </w:rPr>
              <w:tab/>
            </w:r>
            <w:r>
              <w:rPr>
                <w:noProof/>
                <w:webHidden/>
              </w:rPr>
              <w:fldChar w:fldCharType="begin"/>
            </w:r>
            <w:r>
              <w:rPr>
                <w:noProof/>
                <w:webHidden/>
              </w:rPr>
              <w:instrText xml:space="preserve"> PAGEREF _Toc215639969 \h </w:instrText>
            </w:r>
            <w:r>
              <w:rPr>
                <w:noProof/>
                <w:webHidden/>
              </w:rPr>
            </w:r>
            <w:r>
              <w:rPr>
                <w:noProof/>
                <w:webHidden/>
              </w:rPr>
              <w:fldChar w:fldCharType="separate"/>
            </w:r>
            <w:r>
              <w:rPr>
                <w:noProof/>
                <w:webHidden/>
              </w:rPr>
              <w:t>11</w:t>
            </w:r>
            <w:r>
              <w:rPr>
                <w:noProof/>
                <w:webHidden/>
              </w:rPr>
              <w:fldChar w:fldCharType="end"/>
            </w:r>
          </w:hyperlink>
        </w:p>
        <w:p w14:paraId="64393DA0" w14:textId="79F5FB28" w:rsidR="00E656E6" w:rsidRDefault="00E656E6">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5639970" w:history="1">
            <w:r w:rsidRPr="00BF10F2">
              <w:rPr>
                <w:rStyle w:val="Hiperpovezava"/>
                <w:rFonts w:cstheme="minorHAnsi"/>
                <w:noProof/>
              </w:rPr>
              <w:t>11.2</w:t>
            </w:r>
            <w:r>
              <w:rPr>
                <w:rFonts w:asciiTheme="minorHAnsi" w:eastAsiaTheme="minorEastAsia" w:hAnsiTheme="minorHAnsi" w:cstheme="minorBidi"/>
                <w:smallCaps w:val="0"/>
                <w:noProof/>
                <w:kern w:val="2"/>
                <w:sz w:val="24"/>
                <w:szCs w:val="24"/>
                <w:lang w:eastAsia="sl-SI"/>
                <w14:ligatures w14:val="standardContextual"/>
              </w:rPr>
              <w:tab/>
            </w:r>
            <w:r w:rsidRPr="00BF10F2">
              <w:rPr>
                <w:rStyle w:val="Hiperpovezava"/>
                <w:rFonts w:cstheme="minorHAnsi"/>
                <w:noProof/>
              </w:rPr>
              <w:t>Pogoji za sodelovanje glede tehnične in strokovne sposobnosti</w:t>
            </w:r>
            <w:r>
              <w:rPr>
                <w:noProof/>
                <w:webHidden/>
              </w:rPr>
              <w:tab/>
            </w:r>
            <w:r>
              <w:rPr>
                <w:noProof/>
                <w:webHidden/>
              </w:rPr>
              <w:fldChar w:fldCharType="begin"/>
            </w:r>
            <w:r>
              <w:rPr>
                <w:noProof/>
                <w:webHidden/>
              </w:rPr>
              <w:instrText xml:space="preserve"> PAGEREF _Toc215639970 \h </w:instrText>
            </w:r>
            <w:r>
              <w:rPr>
                <w:noProof/>
                <w:webHidden/>
              </w:rPr>
            </w:r>
            <w:r>
              <w:rPr>
                <w:noProof/>
                <w:webHidden/>
              </w:rPr>
              <w:fldChar w:fldCharType="separate"/>
            </w:r>
            <w:r>
              <w:rPr>
                <w:noProof/>
                <w:webHidden/>
              </w:rPr>
              <w:t>12</w:t>
            </w:r>
            <w:r>
              <w:rPr>
                <w:noProof/>
                <w:webHidden/>
              </w:rPr>
              <w:fldChar w:fldCharType="end"/>
            </w:r>
          </w:hyperlink>
        </w:p>
        <w:p w14:paraId="02FE225B" w14:textId="610C9B75" w:rsidR="00E656E6" w:rsidRDefault="00E656E6">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5639971" w:history="1">
            <w:r w:rsidRPr="00BF10F2">
              <w:rPr>
                <w:rStyle w:val="Hiperpovezava"/>
                <w:rFonts w:cstheme="minorHAnsi"/>
                <w:bCs/>
                <w:noProof/>
              </w:rPr>
              <w:t>11.3</w:t>
            </w:r>
            <w:r>
              <w:rPr>
                <w:rFonts w:asciiTheme="minorHAnsi" w:eastAsiaTheme="minorEastAsia" w:hAnsiTheme="minorHAnsi" w:cstheme="minorBidi"/>
                <w:smallCaps w:val="0"/>
                <w:noProof/>
                <w:kern w:val="2"/>
                <w:sz w:val="24"/>
                <w:szCs w:val="24"/>
                <w:lang w:eastAsia="sl-SI"/>
                <w14:ligatures w14:val="standardContextual"/>
              </w:rPr>
              <w:tab/>
            </w:r>
            <w:r w:rsidRPr="00BF10F2">
              <w:rPr>
                <w:rStyle w:val="Hiperpovezava"/>
                <w:rFonts w:cstheme="minorHAnsi"/>
                <w:bCs/>
                <w:noProof/>
              </w:rPr>
              <w:t>Kadrovska usposobljenost</w:t>
            </w:r>
            <w:r>
              <w:rPr>
                <w:noProof/>
                <w:webHidden/>
              </w:rPr>
              <w:tab/>
            </w:r>
            <w:r>
              <w:rPr>
                <w:noProof/>
                <w:webHidden/>
              </w:rPr>
              <w:fldChar w:fldCharType="begin"/>
            </w:r>
            <w:r>
              <w:rPr>
                <w:noProof/>
                <w:webHidden/>
              </w:rPr>
              <w:instrText xml:space="preserve"> PAGEREF _Toc215639971 \h </w:instrText>
            </w:r>
            <w:r>
              <w:rPr>
                <w:noProof/>
                <w:webHidden/>
              </w:rPr>
            </w:r>
            <w:r>
              <w:rPr>
                <w:noProof/>
                <w:webHidden/>
              </w:rPr>
              <w:fldChar w:fldCharType="separate"/>
            </w:r>
            <w:r>
              <w:rPr>
                <w:noProof/>
                <w:webHidden/>
              </w:rPr>
              <w:t>13</w:t>
            </w:r>
            <w:r>
              <w:rPr>
                <w:noProof/>
                <w:webHidden/>
              </w:rPr>
              <w:fldChar w:fldCharType="end"/>
            </w:r>
          </w:hyperlink>
        </w:p>
        <w:p w14:paraId="6A78C0DE" w14:textId="211DAAF3" w:rsidR="00E656E6" w:rsidRDefault="00E656E6">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39972" w:history="1">
            <w:r w:rsidRPr="00BF10F2">
              <w:rPr>
                <w:rStyle w:val="Hiperpovezava"/>
                <w:rFonts w:cstheme="minorHAnsi"/>
                <w:noProof/>
                <w:lang w:eastAsia="sl-SI"/>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noProof/>
                <w:lang w:eastAsia="sl-SI"/>
              </w:rPr>
              <w:t>Predložitev vzorcev – vsi sklopi</w:t>
            </w:r>
            <w:r>
              <w:rPr>
                <w:noProof/>
                <w:webHidden/>
              </w:rPr>
              <w:tab/>
            </w:r>
            <w:r>
              <w:rPr>
                <w:noProof/>
                <w:webHidden/>
              </w:rPr>
              <w:fldChar w:fldCharType="begin"/>
            </w:r>
            <w:r>
              <w:rPr>
                <w:noProof/>
                <w:webHidden/>
              </w:rPr>
              <w:instrText xml:space="preserve"> PAGEREF _Toc215639972 \h </w:instrText>
            </w:r>
            <w:r>
              <w:rPr>
                <w:noProof/>
                <w:webHidden/>
              </w:rPr>
            </w:r>
            <w:r>
              <w:rPr>
                <w:noProof/>
                <w:webHidden/>
              </w:rPr>
              <w:fldChar w:fldCharType="separate"/>
            </w:r>
            <w:r>
              <w:rPr>
                <w:noProof/>
                <w:webHidden/>
              </w:rPr>
              <w:t>13</w:t>
            </w:r>
            <w:r>
              <w:rPr>
                <w:noProof/>
                <w:webHidden/>
              </w:rPr>
              <w:fldChar w:fldCharType="end"/>
            </w:r>
          </w:hyperlink>
        </w:p>
        <w:p w14:paraId="358BED40" w14:textId="050FEA49" w:rsidR="00E656E6" w:rsidRDefault="00E656E6">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39973" w:history="1">
            <w:r w:rsidRPr="00BF10F2">
              <w:rPr>
                <w:rStyle w:val="Hiperpovezava"/>
                <w:rFonts w:cstheme="minorHAnsi"/>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noProof/>
              </w:rPr>
              <w:t>Potrdila in certifikati</w:t>
            </w:r>
            <w:r>
              <w:rPr>
                <w:noProof/>
                <w:webHidden/>
              </w:rPr>
              <w:tab/>
            </w:r>
            <w:r>
              <w:rPr>
                <w:noProof/>
                <w:webHidden/>
              </w:rPr>
              <w:fldChar w:fldCharType="begin"/>
            </w:r>
            <w:r>
              <w:rPr>
                <w:noProof/>
                <w:webHidden/>
              </w:rPr>
              <w:instrText xml:space="preserve"> PAGEREF _Toc215639973 \h </w:instrText>
            </w:r>
            <w:r>
              <w:rPr>
                <w:noProof/>
                <w:webHidden/>
              </w:rPr>
            </w:r>
            <w:r>
              <w:rPr>
                <w:noProof/>
                <w:webHidden/>
              </w:rPr>
              <w:fldChar w:fldCharType="separate"/>
            </w:r>
            <w:r>
              <w:rPr>
                <w:noProof/>
                <w:webHidden/>
              </w:rPr>
              <w:t>14</w:t>
            </w:r>
            <w:r>
              <w:rPr>
                <w:noProof/>
                <w:webHidden/>
              </w:rPr>
              <w:fldChar w:fldCharType="end"/>
            </w:r>
          </w:hyperlink>
        </w:p>
        <w:p w14:paraId="73CD7AC6" w14:textId="33635067" w:rsidR="00E656E6" w:rsidRDefault="00E656E6">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39975" w:history="1">
            <w:r w:rsidRPr="00BF10F2">
              <w:rPr>
                <w:rStyle w:val="Hiperpovezava"/>
                <w:rFonts w:cstheme="minorHAnsi"/>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noProof/>
              </w:rPr>
              <w:t>Ostale zahteve NAROČNIKA</w:t>
            </w:r>
            <w:r>
              <w:rPr>
                <w:noProof/>
                <w:webHidden/>
              </w:rPr>
              <w:tab/>
            </w:r>
            <w:r>
              <w:rPr>
                <w:noProof/>
                <w:webHidden/>
              </w:rPr>
              <w:fldChar w:fldCharType="begin"/>
            </w:r>
            <w:r>
              <w:rPr>
                <w:noProof/>
                <w:webHidden/>
              </w:rPr>
              <w:instrText xml:space="preserve"> PAGEREF _Toc215639975 \h </w:instrText>
            </w:r>
            <w:r>
              <w:rPr>
                <w:noProof/>
                <w:webHidden/>
              </w:rPr>
            </w:r>
            <w:r>
              <w:rPr>
                <w:noProof/>
                <w:webHidden/>
              </w:rPr>
              <w:fldChar w:fldCharType="separate"/>
            </w:r>
            <w:r>
              <w:rPr>
                <w:noProof/>
                <w:webHidden/>
              </w:rPr>
              <w:t>15</w:t>
            </w:r>
            <w:r>
              <w:rPr>
                <w:noProof/>
                <w:webHidden/>
              </w:rPr>
              <w:fldChar w:fldCharType="end"/>
            </w:r>
          </w:hyperlink>
        </w:p>
        <w:p w14:paraId="2CEBF06C" w14:textId="00659FDD" w:rsidR="00E656E6" w:rsidRDefault="00E656E6">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39976" w:history="1">
            <w:r w:rsidRPr="00BF10F2">
              <w:rPr>
                <w:rStyle w:val="Hiperpovezava"/>
                <w:rFonts w:cstheme="minorHAnsi"/>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noProof/>
              </w:rPr>
              <w:t>Izobraževanje zaposlenih naročnika</w:t>
            </w:r>
            <w:r>
              <w:rPr>
                <w:noProof/>
                <w:webHidden/>
              </w:rPr>
              <w:tab/>
            </w:r>
            <w:r>
              <w:rPr>
                <w:noProof/>
                <w:webHidden/>
              </w:rPr>
              <w:fldChar w:fldCharType="begin"/>
            </w:r>
            <w:r>
              <w:rPr>
                <w:noProof/>
                <w:webHidden/>
              </w:rPr>
              <w:instrText xml:space="preserve"> PAGEREF _Toc215639976 \h </w:instrText>
            </w:r>
            <w:r>
              <w:rPr>
                <w:noProof/>
                <w:webHidden/>
              </w:rPr>
            </w:r>
            <w:r>
              <w:rPr>
                <w:noProof/>
                <w:webHidden/>
              </w:rPr>
              <w:fldChar w:fldCharType="separate"/>
            </w:r>
            <w:r>
              <w:rPr>
                <w:noProof/>
                <w:webHidden/>
              </w:rPr>
              <w:t>15</w:t>
            </w:r>
            <w:r>
              <w:rPr>
                <w:noProof/>
                <w:webHidden/>
              </w:rPr>
              <w:fldChar w:fldCharType="end"/>
            </w:r>
          </w:hyperlink>
        </w:p>
        <w:p w14:paraId="727327B0" w14:textId="3CBD28A3" w:rsidR="00E656E6" w:rsidRDefault="00E656E6">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39977" w:history="1">
            <w:r w:rsidRPr="00BF10F2">
              <w:rPr>
                <w:rStyle w:val="Hiperpovezava"/>
                <w:rFonts w:cstheme="minorHAnsi"/>
                <w:noProof/>
              </w:rPr>
              <w:t>16.</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noProof/>
              </w:rPr>
              <w:t>Merilo za izbor</w:t>
            </w:r>
            <w:r>
              <w:rPr>
                <w:noProof/>
                <w:webHidden/>
              </w:rPr>
              <w:tab/>
            </w:r>
            <w:r>
              <w:rPr>
                <w:noProof/>
                <w:webHidden/>
              </w:rPr>
              <w:fldChar w:fldCharType="begin"/>
            </w:r>
            <w:r>
              <w:rPr>
                <w:noProof/>
                <w:webHidden/>
              </w:rPr>
              <w:instrText xml:space="preserve"> PAGEREF _Toc215639977 \h </w:instrText>
            </w:r>
            <w:r>
              <w:rPr>
                <w:noProof/>
                <w:webHidden/>
              </w:rPr>
            </w:r>
            <w:r>
              <w:rPr>
                <w:noProof/>
                <w:webHidden/>
              </w:rPr>
              <w:fldChar w:fldCharType="separate"/>
            </w:r>
            <w:r>
              <w:rPr>
                <w:noProof/>
                <w:webHidden/>
              </w:rPr>
              <w:t>16</w:t>
            </w:r>
            <w:r>
              <w:rPr>
                <w:noProof/>
                <w:webHidden/>
              </w:rPr>
              <w:fldChar w:fldCharType="end"/>
            </w:r>
          </w:hyperlink>
        </w:p>
        <w:p w14:paraId="46C67D94" w14:textId="2F8C199F" w:rsidR="00E656E6" w:rsidRDefault="00E656E6">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39978" w:history="1">
            <w:r w:rsidRPr="00BF10F2">
              <w:rPr>
                <w:rStyle w:val="Hiperpovezava"/>
                <w:rFonts w:cstheme="minorHAnsi"/>
                <w:noProof/>
              </w:rPr>
              <w:t>17.</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noProof/>
              </w:rPr>
              <w:t>zeleno javno naročanje</w:t>
            </w:r>
            <w:r>
              <w:rPr>
                <w:noProof/>
                <w:webHidden/>
              </w:rPr>
              <w:tab/>
            </w:r>
            <w:r>
              <w:rPr>
                <w:noProof/>
                <w:webHidden/>
              </w:rPr>
              <w:fldChar w:fldCharType="begin"/>
            </w:r>
            <w:r>
              <w:rPr>
                <w:noProof/>
                <w:webHidden/>
              </w:rPr>
              <w:instrText xml:space="preserve"> PAGEREF _Toc215639978 \h </w:instrText>
            </w:r>
            <w:r>
              <w:rPr>
                <w:noProof/>
                <w:webHidden/>
              </w:rPr>
            </w:r>
            <w:r>
              <w:rPr>
                <w:noProof/>
                <w:webHidden/>
              </w:rPr>
              <w:fldChar w:fldCharType="separate"/>
            </w:r>
            <w:r>
              <w:rPr>
                <w:noProof/>
                <w:webHidden/>
              </w:rPr>
              <w:t>18</w:t>
            </w:r>
            <w:r>
              <w:rPr>
                <w:noProof/>
                <w:webHidden/>
              </w:rPr>
              <w:fldChar w:fldCharType="end"/>
            </w:r>
          </w:hyperlink>
        </w:p>
        <w:p w14:paraId="3B063262" w14:textId="70981917" w:rsidR="00E656E6" w:rsidRDefault="00E656E6">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39981" w:history="1">
            <w:r w:rsidRPr="00BF10F2">
              <w:rPr>
                <w:rStyle w:val="Hiperpovezava"/>
                <w:rFonts w:cstheme="minorHAnsi"/>
                <w:noProof/>
              </w:rPr>
              <w:t>18.</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noProof/>
              </w:rPr>
              <w:t>NAROČANJE, DOSTAVA IN PREVZEM BLAGA</w:t>
            </w:r>
            <w:r>
              <w:rPr>
                <w:noProof/>
                <w:webHidden/>
              </w:rPr>
              <w:tab/>
            </w:r>
            <w:r>
              <w:rPr>
                <w:noProof/>
                <w:webHidden/>
              </w:rPr>
              <w:fldChar w:fldCharType="begin"/>
            </w:r>
            <w:r>
              <w:rPr>
                <w:noProof/>
                <w:webHidden/>
              </w:rPr>
              <w:instrText xml:space="preserve"> PAGEREF _Toc215639981 \h </w:instrText>
            </w:r>
            <w:r>
              <w:rPr>
                <w:noProof/>
                <w:webHidden/>
              </w:rPr>
            </w:r>
            <w:r>
              <w:rPr>
                <w:noProof/>
                <w:webHidden/>
              </w:rPr>
              <w:fldChar w:fldCharType="separate"/>
            </w:r>
            <w:r>
              <w:rPr>
                <w:noProof/>
                <w:webHidden/>
              </w:rPr>
              <w:t>22</w:t>
            </w:r>
            <w:r>
              <w:rPr>
                <w:noProof/>
                <w:webHidden/>
              </w:rPr>
              <w:fldChar w:fldCharType="end"/>
            </w:r>
          </w:hyperlink>
        </w:p>
        <w:p w14:paraId="77C7BDB4" w14:textId="39A34DCD" w:rsidR="00E656E6" w:rsidRDefault="00E656E6">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39982" w:history="1">
            <w:r w:rsidRPr="00BF10F2">
              <w:rPr>
                <w:rStyle w:val="Hiperpovezava"/>
                <w:rFonts w:cstheme="minorHAnsi"/>
                <w:noProof/>
              </w:rPr>
              <w:t>19.</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noProof/>
              </w:rPr>
              <w:t>PONUDBA</w:t>
            </w:r>
            <w:r>
              <w:rPr>
                <w:noProof/>
                <w:webHidden/>
              </w:rPr>
              <w:tab/>
            </w:r>
            <w:r>
              <w:rPr>
                <w:noProof/>
                <w:webHidden/>
              </w:rPr>
              <w:fldChar w:fldCharType="begin"/>
            </w:r>
            <w:r>
              <w:rPr>
                <w:noProof/>
                <w:webHidden/>
              </w:rPr>
              <w:instrText xml:space="preserve"> PAGEREF _Toc215639982 \h </w:instrText>
            </w:r>
            <w:r>
              <w:rPr>
                <w:noProof/>
                <w:webHidden/>
              </w:rPr>
            </w:r>
            <w:r>
              <w:rPr>
                <w:noProof/>
                <w:webHidden/>
              </w:rPr>
              <w:fldChar w:fldCharType="separate"/>
            </w:r>
            <w:r>
              <w:rPr>
                <w:noProof/>
                <w:webHidden/>
              </w:rPr>
              <w:t>23</w:t>
            </w:r>
            <w:r>
              <w:rPr>
                <w:noProof/>
                <w:webHidden/>
              </w:rPr>
              <w:fldChar w:fldCharType="end"/>
            </w:r>
          </w:hyperlink>
        </w:p>
        <w:p w14:paraId="271CDEBE" w14:textId="37702C4C" w:rsidR="00E656E6" w:rsidRDefault="00E656E6">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39988" w:history="1">
            <w:r w:rsidRPr="00BF10F2">
              <w:rPr>
                <w:rStyle w:val="Hiperpovezava"/>
                <w:rFonts w:cstheme="minorHAnsi"/>
                <w:noProof/>
              </w:rPr>
              <w:t>20.</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noProof/>
              </w:rPr>
              <w:t>ODSTOP OD IZVEDBE JAVNEGA NAROČILA</w:t>
            </w:r>
            <w:r>
              <w:rPr>
                <w:noProof/>
                <w:webHidden/>
              </w:rPr>
              <w:tab/>
            </w:r>
            <w:r>
              <w:rPr>
                <w:noProof/>
                <w:webHidden/>
              </w:rPr>
              <w:fldChar w:fldCharType="begin"/>
            </w:r>
            <w:r>
              <w:rPr>
                <w:noProof/>
                <w:webHidden/>
              </w:rPr>
              <w:instrText xml:space="preserve"> PAGEREF _Toc215639988 \h </w:instrText>
            </w:r>
            <w:r>
              <w:rPr>
                <w:noProof/>
                <w:webHidden/>
              </w:rPr>
            </w:r>
            <w:r>
              <w:rPr>
                <w:noProof/>
                <w:webHidden/>
              </w:rPr>
              <w:fldChar w:fldCharType="separate"/>
            </w:r>
            <w:r>
              <w:rPr>
                <w:noProof/>
                <w:webHidden/>
              </w:rPr>
              <w:t>25</w:t>
            </w:r>
            <w:r>
              <w:rPr>
                <w:noProof/>
                <w:webHidden/>
              </w:rPr>
              <w:fldChar w:fldCharType="end"/>
            </w:r>
          </w:hyperlink>
        </w:p>
        <w:p w14:paraId="1999F232" w14:textId="3626A86A" w:rsidR="00E656E6" w:rsidRDefault="00E656E6">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5639989" w:history="1">
            <w:r w:rsidRPr="00BF10F2">
              <w:rPr>
                <w:rStyle w:val="Hiperpovezava"/>
                <w:rFonts w:cstheme="minorHAnsi"/>
                <w:noProof/>
              </w:rPr>
              <w:t>21.</w:t>
            </w:r>
            <w:r>
              <w:rPr>
                <w:rFonts w:asciiTheme="minorHAnsi" w:eastAsiaTheme="minorEastAsia" w:hAnsiTheme="minorHAnsi" w:cstheme="minorBidi"/>
                <w:b w:val="0"/>
                <w:bCs w:val="0"/>
                <w:caps w:val="0"/>
                <w:noProof/>
                <w:kern w:val="2"/>
                <w:sz w:val="24"/>
                <w:szCs w:val="24"/>
                <w:lang w:eastAsia="sl-SI"/>
                <w14:ligatures w14:val="standardContextual"/>
              </w:rPr>
              <w:tab/>
            </w:r>
            <w:r w:rsidRPr="00BF10F2">
              <w:rPr>
                <w:rStyle w:val="Hiperpovezava"/>
                <w:rFonts w:cstheme="minorHAnsi"/>
                <w:noProof/>
              </w:rPr>
              <w:t>PRAVNO VARSTVO</w:t>
            </w:r>
            <w:r>
              <w:rPr>
                <w:noProof/>
                <w:webHidden/>
              </w:rPr>
              <w:tab/>
            </w:r>
            <w:r>
              <w:rPr>
                <w:noProof/>
                <w:webHidden/>
              </w:rPr>
              <w:fldChar w:fldCharType="begin"/>
            </w:r>
            <w:r>
              <w:rPr>
                <w:noProof/>
                <w:webHidden/>
              </w:rPr>
              <w:instrText xml:space="preserve"> PAGEREF _Toc215639989 \h </w:instrText>
            </w:r>
            <w:r>
              <w:rPr>
                <w:noProof/>
                <w:webHidden/>
              </w:rPr>
            </w:r>
            <w:r>
              <w:rPr>
                <w:noProof/>
                <w:webHidden/>
              </w:rPr>
              <w:fldChar w:fldCharType="separate"/>
            </w:r>
            <w:r>
              <w:rPr>
                <w:noProof/>
                <w:webHidden/>
              </w:rPr>
              <w:t>25</w:t>
            </w:r>
            <w:r>
              <w:rPr>
                <w:noProof/>
                <w:webHidden/>
              </w:rPr>
              <w:fldChar w:fldCharType="end"/>
            </w:r>
          </w:hyperlink>
        </w:p>
        <w:p w14:paraId="705855F1" w14:textId="0417BCB5" w:rsidR="00E656E6" w:rsidRDefault="00E656E6">
          <w:r>
            <w:rPr>
              <w:b/>
              <w:bCs/>
            </w:rPr>
            <w:fldChar w:fldCharType="end"/>
          </w:r>
        </w:p>
      </w:sdtContent>
    </w:sdt>
    <w:p w14:paraId="2B6D8A57" w14:textId="77777777" w:rsidR="00E03294" w:rsidRPr="00E03294" w:rsidRDefault="00E03294" w:rsidP="00E03294">
      <w:pPr>
        <w:spacing w:line="276" w:lineRule="auto"/>
        <w:rPr>
          <w:rFonts w:asciiTheme="minorHAnsi" w:hAnsiTheme="minorHAnsi" w:cstheme="minorHAnsi"/>
          <w:sz w:val="22"/>
        </w:rPr>
      </w:pPr>
      <w:bookmarkStart w:id="1" w:name="_Toc336851777"/>
    </w:p>
    <w:p w14:paraId="331DB7A5" w14:textId="77777777" w:rsidR="00E03294" w:rsidRPr="00E03294" w:rsidRDefault="00E03294" w:rsidP="00E03294">
      <w:pPr>
        <w:spacing w:line="276" w:lineRule="auto"/>
        <w:rPr>
          <w:rFonts w:asciiTheme="minorHAnsi" w:hAnsiTheme="minorHAnsi" w:cstheme="minorHAnsi"/>
          <w:sz w:val="22"/>
        </w:rPr>
      </w:pPr>
    </w:p>
    <w:p w14:paraId="7EDC28BA" w14:textId="77777777" w:rsidR="00E03294" w:rsidRPr="00E03294" w:rsidRDefault="00E03294" w:rsidP="00E03294">
      <w:pPr>
        <w:spacing w:line="276" w:lineRule="auto"/>
        <w:rPr>
          <w:rFonts w:asciiTheme="minorHAnsi" w:hAnsiTheme="minorHAnsi" w:cstheme="minorHAnsi"/>
          <w:sz w:val="22"/>
        </w:rPr>
      </w:pPr>
    </w:p>
    <w:p w14:paraId="36BDCFBC" w14:textId="77777777" w:rsidR="00E03294" w:rsidRPr="00E03294" w:rsidRDefault="00E03294" w:rsidP="00E03294">
      <w:pPr>
        <w:spacing w:line="276" w:lineRule="auto"/>
        <w:rPr>
          <w:rFonts w:asciiTheme="minorHAnsi" w:hAnsiTheme="minorHAnsi" w:cstheme="minorHAnsi"/>
          <w:sz w:val="22"/>
        </w:rPr>
      </w:pPr>
    </w:p>
    <w:p w14:paraId="009A3734" w14:textId="77777777" w:rsidR="00E03294" w:rsidRPr="00E03294" w:rsidRDefault="00E03294" w:rsidP="00E03294">
      <w:pPr>
        <w:spacing w:line="276" w:lineRule="auto"/>
        <w:rPr>
          <w:rFonts w:asciiTheme="minorHAnsi" w:hAnsiTheme="minorHAnsi" w:cstheme="minorHAnsi"/>
          <w:sz w:val="22"/>
        </w:rPr>
      </w:pPr>
    </w:p>
    <w:p w14:paraId="088877A6" w14:textId="77777777" w:rsidR="00E03294" w:rsidRPr="00E03294" w:rsidRDefault="00E03294" w:rsidP="00E03294">
      <w:pPr>
        <w:spacing w:line="276" w:lineRule="auto"/>
        <w:rPr>
          <w:rFonts w:asciiTheme="minorHAnsi" w:hAnsiTheme="minorHAnsi" w:cstheme="minorHAnsi"/>
          <w:sz w:val="22"/>
        </w:rPr>
      </w:pPr>
    </w:p>
    <w:p w14:paraId="19F7EF69" w14:textId="77777777" w:rsidR="00E03294" w:rsidRPr="00E03294" w:rsidRDefault="00E03294" w:rsidP="00E03294">
      <w:pPr>
        <w:spacing w:line="276" w:lineRule="auto"/>
        <w:rPr>
          <w:rFonts w:asciiTheme="minorHAnsi" w:hAnsiTheme="minorHAnsi" w:cstheme="minorHAnsi"/>
          <w:sz w:val="22"/>
        </w:rPr>
      </w:pPr>
    </w:p>
    <w:p w14:paraId="7E4864CE" w14:textId="77777777" w:rsidR="00E03294" w:rsidRPr="00E03294" w:rsidRDefault="00E03294" w:rsidP="00E03294">
      <w:pPr>
        <w:spacing w:line="276" w:lineRule="auto"/>
        <w:rPr>
          <w:rFonts w:asciiTheme="minorHAnsi" w:hAnsiTheme="minorHAnsi" w:cstheme="minorHAnsi"/>
          <w:sz w:val="22"/>
        </w:rPr>
      </w:pPr>
    </w:p>
    <w:p w14:paraId="75059CC4" w14:textId="77777777" w:rsidR="00E03294" w:rsidRPr="00E03294" w:rsidRDefault="00E03294" w:rsidP="00E03294">
      <w:pPr>
        <w:spacing w:line="276" w:lineRule="auto"/>
        <w:rPr>
          <w:rFonts w:asciiTheme="minorHAnsi" w:hAnsiTheme="minorHAnsi" w:cstheme="minorHAnsi"/>
          <w:sz w:val="22"/>
        </w:rPr>
      </w:pPr>
    </w:p>
    <w:p w14:paraId="4D82224C" w14:textId="77777777" w:rsidR="00E03294" w:rsidRPr="00E03294" w:rsidRDefault="00E03294" w:rsidP="00E03294">
      <w:pPr>
        <w:spacing w:line="276" w:lineRule="auto"/>
        <w:rPr>
          <w:rFonts w:asciiTheme="minorHAnsi" w:hAnsiTheme="minorHAnsi" w:cstheme="minorHAnsi"/>
          <w:sz w:val="22"/>
        </w:rPr>
      </w:pPr>
    </w:p>
    <w:p w14:paraId="7206E740" w14:textId="77777777" w:rsidR="00E03294" w:rsidRPr="00E03294" w:rsidRDefault="00E03294" w:rsidP="00E03294">
      <w:pPr>
        <w:spacing w:line="276" w:lineRule="auto"/>
        <w:rPr>
          <w:rFonts w:asciiTheme="minorHAnsi" w:hAnsiTheme="minorHAnsi" w:cstheme="minorHAnsi"/>
          <w:sz w:val="22"/>
        </w:rPr>
      </w:pPr>
    </w:p>
    <w:p w14:paraId="42BBED22" w14:textId="77777777" w:rsidR="00E03294" w:rsidRPr="00E03294" w:rsidRDefault="00E03294" w:rsidP="00E03294">
      <w:pPr>
        <w:spacing w:line="276" w:lineRule="auto"/>
        <w:rPr>
          <w:rFonts w:asciiTheme="minorHAnsi" w:hAnsiTheme="minorHAnsi" w:cstheme="minorHAnsi"/>
          <w:sz w:val="22"/>
        </w:rPr>
      </w:pPr>
    </w:p>
    <w:p w14:paraId="0EF42448" w14:textId="3567727C" w:rsidR="00BB1E26" w:rsidRPr="00E03294" w:rsidRDefault="002B2B13" w:rsidP="00E03294">
      <w:pPr>
        <w:pStyle w:val="Naslov1"/>
        <w:spacing w:line="276" w:lineRule="auto"/>
        <w:rPr>
          <w:rFonts w:asciiTheme="minorHAnsi" w:hAnsiTheme="minorHAnsi" w:cstheme="minorHAnsi"/>
          <w:sz w:val="22"/>
          <w:szCs w:val="22"/>
        </w:rPr>
      </w:pPr>
      <w:bookmarkStart w:id="2" w:name="_Toc155879922"/>
      <w:bookmarkStart w:id="3" w:name="_Toc215639949"/>
      <w:r w:rsidRPr="00E03294">
        <w:rPr>
          <w:rFonts w:asciiTheme="minorHAnsi" w:hAnsiTheme="minorHAnsi" w:cstheme="minorHAnsi"/>
          <w:caps w:val="0"/>
          <w:sz w:val="22"/>
          <w:szCs w:val="22"/>
        </w:rPr>
        <w:lastRenderedPageBreak/>
        <w:t>NAROČNIK</w:t>
      </w:r>
      <w:bookmarkEnd w:id="0"/>
      <w:bookmarkEnd w:id="1"/>
      <w:bookmarkEnd w:id="2"/>
      <w:r w:rsidR="00E03294">
        <w:rPr>
          <w:rFonts w:asciiTheme="minorHAnsi" w:hAnsiTheme="minorHAnsi" w:cstheme="minorHAnsi"/>
          <w:caps w:val="0"/>
          <w:sz w:val="22"/>
          <w:szCs w:val="22"/>
        </w:rPr>
        <w:t xml:space="preserve"> IN PREDMET JAVNEGA NAROČILA</w:t>
      </w:r>
      <w:bookmarkEnd w:id="3"/>
    </w:p>
    <w:p w14:paraId="2FF34AD2" w14:textId="3EBF323F" w:rsidR="00BB1E26" w:rsidRPr="00E03294" w:rsidRDefault="00642C1E" w:rsidP="00E03294">
      <w:pPr>
        <w:spacing w:line="276" w:lineRule="auto"/>
        <w:rPr>
          <w:rFonts w:asciiTheme="minorHAnsi" w:hAnsiTheme="minorHAnsi" w:cstheme="minorHAnsi"/>
          <w:sz w:val="22"/>
        </w:rPr>
      </w:pPr>
      <w:r w:rsidRPr="00E03294">
        <w:rPr>
          <w:rFonts w:asciiTheme="minorHAnsi" w:hAnsiTheme="minorHAnsi" w:cstheme="minorHAnsi"/>
          <w:sz w:val="22"/>
        </w:rPr>
        <w:t>Kobilarna Lipica d.o.o., Lipica 5, 6210 Sežana ( v nadaljevanju: n</w:t>
      </w:r>
      <w:r w:rsidR="00B268BA" w:rsidRPr="00E03294">
        <w:rPr>
          <w:rFonts w:asciiTheme="minorHAnsi" w:hAnsiTheme="minorHAnsi" w:cstheme="minorHAnsi"/>
          <w:sz w:val="22"/>
        </w:rPr>
        <w:t>aročnik</w:t>
      </w:r>
      <w:r w:rsidRPr="00E03294">
        <w:rPr>
          <w:rFonts w:asciiTheme="minorHAnsi" w:hAnsiTheme="minorHAnsi" w:cstheme="minorHAnsi"/>
          <w:sz w:val="22"/>
        </w:rPr>
        <w:t xml:space="preserve">), v skladu s 40. členom Zakona o javnem naročanju ( Ur. L. RS, št. 91/15 s spremembami) </w:t>
      </w:r>
      <w:r w:rsidR="00B268BA" w:rsidRPr="00E03294">
        <w:rPr>
          <w:rFonts w:asciiTheme="minorHAnsi" w:hAnsiTheme="minorHAnsi" w:cstheme="minorHAnsi"/>
          <w:sz w:val="22"/>
        </w:rPr>
        <w:t xml:space="preserve"> vabi vse zainteresirane ponudnike, da predložijo ponudbo, </w:t>
      </w:r>
      <w:r w:rsidRPr="00E03294">
        <w:rPr>
          <w:rFonts w:asciiTheme="minorHAnsi" w:hAnsiTheme="minorHAnsi" w:cstheme="minorHAnsi"/>
          <w:sz w:val="22"/>
        </w:rPr>
        <w:t xml:space="preserve">v </w:t>
      </w:r>
      <w:r w:rsidR="00B268BA" w:rsidRPr="00E03294">
        <w:rPr>
          <w:rFonts w:asciiTheme="minorHAnsi" w:hAnsiTheme="minorHAnsi" w:cstheme="minorHAnsi"/>
          <w:sz w:val="22"/>
        </w:rPr>
        <w:t>sklad</w:t>
      </w:r>
      <w:r w:rsidRPr="00E03294">
        <w:rPr>
          <w:rFonts w:asciiTheme="minorHAnsi" w:hAnsiTheme="minorHAnsi" w:cstheme="minorHAnsi"/>
          <w:sz w:val="22"/>
        </w:rPr>
        <w:t xml:space="preserve">u s to </w:t>
      </w:r>
      <w:r w:rsidR="00B268BA" w:rsidRPr="00E03294">
        <w:rPr>
          <w:rFonts w:asciiTheme="minorHAnsi" w:hAnsiTheme="minorHAnsi" w:cstheme="minorHAnsi"/>
          <w:sz w:val="22"/>
        </w:rPr>
        <w:t>dokumentacij</w:t>
      </w:r>
      <w:r w:rsidRPr="00E03294">
        <w:rPr>
          <w:rFonts w:asciiTheme="minorHAnsi" w:hAnsiTheme="minorHAnsi" w:cstheme="minorHAnsi"/>
          <w:sz w:val="22"/>
        </w:rPr>
        <w:t xml:space="preserve">o, objavljeno na Portalu javnih naročil za dobavo blaga, ki je predmet predmetnega javnega naročila. </w:t>
      </w:r>
      <w:r w:rsidR="00B268BA" w:rsidRPr="00E03294">
        <w:rPr>
          <w:rFonts w:asciiTheme="minorHAnsi" w:hAnsiTheme="minorHAnsi" w:cstheme="minorHAnsi"/>
          <w:sz w:val="22"/>
        </w:rPr>
        <w:t>.</w:t>
      </w:r>
    </w:p>
    <w:p w14:paraId="77EF1510" w14:textId="77777777" w:rsidR="00E03294" w:rsidRDefault="00E03294" w:rsidP="00E03294">
      <w:pPr>
        <w:spacing w:line="276" w:lineRule="auto"/>
        <w:rPr>
          <w:rFonts w:asciiTheme="minorHAnsi" w:hAnsiTheme="minorHAnsi" w:cstheme="minorHAnsi"/>
          <w:sz w:val="22"/>
        </w:rPr>
      </w:pPr>
      <w:bookmarkStart w:id="4" w:name="_Toc336851731"/>
      <w:bookmarkStart w:id="5" w:name="_Toc336851779"/>
    </w:p>
    <w:p w14:paraId="0D1C8301" w14:textId="77777777" w:rsidR="00E03294" w:rsidRDefault="00E03294" w:rsidP="00E03294">
      <w:pPr>
        <w:spacing w:line="276" w:lineRule="auto"/>
        <w:rPr>
          <w:rFonts w:asciiTheme="minorHAnsi" w:hAnsiTheme="minorHAnsi" w:cstheme="minorHAnsi"/>
          <w:sz w:val="22"/>
        </w:rPr>
      </w:pPr>
    </w:p>
    <w:p w14:paraId="062A3CE5" w14:textId="2A07ED04" w:rsidR="00D57D9C" w:rsidRPr="00E03294" w:rsidRDefault="00B268BA" w:rsidP="00E03294">
      <w:pPr>
        <w:spacing w:line="276" w:lineRule="auto"/>
        <w:rPr>
          <w:rFonts w:asciiTheme="minorHAnsi" w:hAnsiTheme="minorHAnsi" w:cstheme="minorHAnsi"/>
          <w:sz w:val="22"/>
        </w:rPr>
      </w:pPr>
      <w:r w:rsidRPr="00E03294">
        <w:rPr>
          <w:rFonts w:asciiTheme="minorHAnsi" w:hAnsiTheme="minorHAnsi" w:cstheme="minorHAnsi"/>
          <w:b/>
          <w:bCs/>
          <w:sz w:val="22"/>
        </w:rPr>
        <w:t>Predmet javnega naročila</w:t>
      </w:r>
      <w:r w:rsidRPr="00E03294">
        <w:rPr>
          <w:rFonts w:asciiTheme="minorHAnsi" w:hAnsiTheme="minorHAnsi" w:cstheme="minorHAnsi"/>
          <w:sz w:val="22"/>
        </w:rPr>
        <w:t xml:space="preserve">: </w:t>
      </w:r>
      <w:r w:rsidR="00D57D9C" w:rsidRPr="00E03294">
        <w:rPr>
          <w:rFonts w:asciiTheme="minorHAnsi" w:hAnsiTheme="minorHAnsi" w:cstheme="minorHAnsi"/>
          <w:sz w:val="22"/>
        </w:rPr>
        <w:t>»Sukcesivna dobava ekološko manj obremenjujočih čistil in papirne galanterije, vrečk iz umetnih mas in rokavic«.</w:t>
      </w:r>
    </w:p>
    <w:p w14:paraId="188EBD45" w14:textId="1D6EE19A" w:rsidR="00B268BA" w:rsidRPr="00E03294" w:rsidRDefault="00B268BA" w:rsidP="00E03294">
      <w:pPr>
        <w:spacing w:line="276" w:lineRule="auto"/>
        <w:rPr>
          <w:rFonts w:asciiTheme="minorHAnsi" w:hAnsiTheme="minorHAnsi" w:cstheme="minorHAnsi"/>
          <w:sz w:val="22"/>
        </w:rPr>
      </w:pPr>
    </w:p>
    <w:p w14:paraId="23D88B5E" w14:textId="7CC7C89F" w:rsidR="0052360F" w:rsidRPr="00E03294" w:rsidRDefault="00304BAC"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Celotna posest Kobilarne Lipica se nahaja na občutljivem kraškem območju</w:t>
      </w:r>
      <w:r w:rsidR="00007F57" w:rsidRPr="00E03294">
        <w:rPr>
          <w:rFonts w:asciiTheme="minorHAnsi" w:hAnsiTheme="minorHAnsi" w:cstheme="minorHAnsi"/>
          <w:sz w:val="22"/>
          <w:lang w:eastAsia="sl-SI"/>
        </w:rPr>
        <w:t xml:space="preserve">. </w:t>
      </w:r>
    </w:p>
    <w:p w14:paraId="79F0E749" w14:textId="77777777" w:rsidR="00007F57" w:rsidRPr="00E03294" w:rsidRDefault="0052360F"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Hotel Maestoso je grajen na zelo občutljivem kraškem območju, kjer se razteza Kobilarna Lipica in vsi njeni objekti.  Naročnikove smernice   so usmerjene v čim bolj ekološko delovanje tako hotela, kot vseh objektov</w:t>
      </w:r>
      <w:r w:rsidR="00007F57" w:rsidRPr="00E03294">
        <w:rPr>
          <w:rFonts w:asciiTheme="minorHAnsi" w:hAnsiTheme="minorHAnsi" w:cstheme="minorHAnsi"/>
          <w:sz w:val="22"/>
          <w:lang w:eastAsia="sl-SI"/>
        </w:rPr>
        <w:t>.</w:t>
      </w:r>
    </w:p>
    <w:p w14:paraId="4B9FB2A5" w14:textId="404C7E35" w:rsidR="0052360F" w:rsidRPr="00E03294" w:rsidRDefault="00007F57"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 xml:space="preserve">Naročnik je v letu 2023 za hotel Maestoso pridobil </w:t>
      </w:r>
      <w:proofErr w:type="spellStart"/>
      <w:r w:rsidRPr="00E03294">
        <w:rPr>
          <w:rFonts w:asciiTheme="minorHAnsi" w:hAnsiTheme="minorHAnsi" w:cstheme="minorHAnsi"/>
          <w:sz w:val="22"/>
          <w:lang w:eastAsia="sl-SI"/>
        </w:rPr>
        <w:t>okoljski</w:t>
      </w:r>
      <w:proofErr w:type="spellEnd"/>
      <w:r w:rsidRPr="00E03294">
        <w:rPr>
          <w:rFonts w:asciiTheme="minorHAnsi" w:hAnsiTheme="minorHAnsi" w:cstheme="minorHAnsi"/>
          <w:sz w:val="22"/>
          <w:lang w:eastAsia="sl-SI"/>
        </w:rPr>
        <w:t xml:space="preserve"> znak » Zeleni ključ«.</w:t>
      </w:r>
      <w:r w:rsidR="00A05F30" w:rsidRPr="00E03294">
        <w:rPr>
          <w:rFonts w:asciiTheme="minorHAnsi" w:hAnsiTheme="minorHAnsi" w:cstheme="minorHAnsi"/>
          <w:sz w:val="22"/>
          <w:lang w:eastAsia="sl-SI"/>
        </w:rPr>
        <w:t xml:space="preserve"> </w:t>
      </w:r>
      <w:r w:rsidR="00642C1E" w:rsidRPr="00E03294">
        <w:rPr>
          <w:rFonts w:asciiTheme="minorHAnsi" w:hAnsiTheme="minorHAnsi" w:cstheme="minorHAnsi"/>
          <w:sz w:val="22"/>
          <w:lang w:eastAsia="sl-SI"/>
        </w:rPr>
        <w:t xml:space="preserve">Naročnik stremi k </w:t>
      </w:r>
      <w:r w:rsidR="0052360F" w:rsidRPr="00E03294">
        <w:rPr>
          <w:rFonts w:asciiTheme="minorHAnsi" w:hAnsiTheme="minorHAnsi" w:cstheme="minorHAnsi"/>
          <w:sz w:val="22"/>
          <w:lang w:eastAsia="sl-SI"/>
        </w:rPr>
        <w:t>čim manj odpadne embalaže ( naročnik je za potrebe objektnega čiščenja, po posameznih objektih namestil podajalnike čistil z regulatorji doziranja, ki omogočajo do 70% manj odpadne embalaže  in manjšo in bolj učinkovito porabo čistil</w:t>
      </w:r>
      <w:r w:rsidRPr="00E03294">
        <w:rPr>
          <w:rFonts w:asciiTheme="minorHAnsi" w:hAnsiTheme="minorHAnsi" w:cstheme="minorHAnsi"/>
          <w:sz w:val="22"/>
          <w:lang w:eastAsia="sl-SI"/>
        </w:rPr>
        <w:t>,</w:t>
      </w:r>
      <w:r w:rsidR="0052360F" w:rsidRPr="00E03294">
        <w:rPr>
          <w:rFonts w:asciiTheme="minorHAnsi" w:hAnsiTheme="minorHAnsi" w:cstheme="minorHAnsi"/>
          <w:sz w:val="22"/>
          <w:lang w:eastAsia="sl-SI"/>
        </w:rPr>
        <w:t xml:space="preserve"> </w:t>
      </w:r>
      <w:r w:rsidRPr="00E03294">
        <w:rPr>
          <w:rFonts w:asciiTheme="minorHAnsi" w:hAnsiTheme="minorHAnsi" w:cstheme="minorHAnsi"/>
          <w:sz w:val="22"/>
          <w:lang w:eastAsia="sl-SI"/>
        </w:rPr>
        <w:t xml:space="preserve"> v namestitveni del je po sobah namestil podajalnike za hotelsko kozmetiko v večjih pakiranjih iz recikliranih materialov</w:t>
      </w:r>
      <w:r w:rsidR="007867E1" w:rsidRPr="00E03294">
        <w:rPr>
          <w:rFonts w:asciiTheme="minorHAnsi" w:hAnsiTheme="minorHAnsi" w:cstheme="minorHAnsi"/>
          <w:sz w:val="22"/>
          <w:lang w:eastAsia="sl-SI"/>
        </w:rPr>
        <w:t xml:space="preserve">, ki tudi omogočajo manj odpadne embalaže in učinkovitejšo uporabo kozmetike). </w:t>
      </w:r>
      <w:r w:rsidR="0052360F" w:rsidRPr="00E03294">
        <w:rPr>
          <w:rFonts w:asciiTheme="minorHAnsi" w:hAnsiTheme="minorHAnsi" w:cstheme="minorHAnsi"/>
          <w:sz w:val="22"/>
          <w:lang w:eastAsia="sl-SI"/>
        </w:rPr>
        <w:t>Naročnik  tudi uporablja reciklirano papirno galanterijo</w:t>
      </w:r>
      <w:r w:rsidRPr="00E03294">
        <w:rPr>
          <w:rFonts w:asciiTheme="minorHAnsi" w:hAnsiTheme="minorHAnsi" w:cstheme="minorHAnsi"/>
          <w:sz w:val="22"/>
          <w:lang w:eastAsia="sl-SI"/>
        </w:rPr>
        <w:t xml:space="preserve">, za katero je namestil podajalnike iz recikliranih materialov. </w:t>
      </w:r>
      <w:r w:rsidR="0052360F" w:rsidRPr="00E03294">
        <w:rPr>
          <w:rFonts w:asciiTheme="minorHAnsi" w:hAnsiTheme="minorHAnsi" w:cstheme="minorHAnsi"/>
          <w:sz w:val="22"/>
          <w:lang w:eastAsia="sl-SI"/>
        </w:rPr>
        <w:t xml:space="preserve">   </w:t>
      </w:r>
    </w:p>
    <w:p w14:paraId="71CCB634" w14:textId="77777777" w:rsidR="00B268BA" w:rsidRPr="00E03294" w:rsidRDefault="00B268BA" w:rsidP="00E03294">
      <w:pPr>
        <w:spacing w:line="276" w:lineRule="auto"/>
        <w:rPr>
          <w:rFonts w:asciiTheme="minorHAnsi" w:hAnsiTheme="minorHAnsi" w:cstheme="minorHAnsi"/>
          <w:sz w:val="22"/>
        </w:rPr>
      </w:pPr>
    </w:p>
    <w:p w14:paraId="3C15FD59" w14:textId="41375336" w:rsidR="00C21C32" w:rsidRPr="00E03294" w:rsidRDefault="00C21C32"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Predmet javnega naročila je dobava različnih vrst čistil za objektno čiščenje, sredstva za kuhinjo,  sredstva za čiščenje, papirna galanterija skladno z določili Uredbe o zelenem javnem naročanju ( Uradni list RS, št. 51/17 in 64/19)</w:t>
      </w:r>
      <w:r w:rsidR="00D57D9C" w:rsidRPr="00E03294">
        <w:rPr>
          <w:rFonts w:asciiTheme="minorHAnsi" w:hAnsiTheme="minorHAnsi" w:cstheme="minorHAnsi"/>
          <w:sz w:val="22"/>
          <w:lang w:eastAsia="sl-SI"/>
        </w:rPr>
        <w:t xml:space="preserve">, vrečk iz umetnih mas in lateks rokavic za uporabo pri objektnem čiščenju in v kuhinji. </w:t>
      </w:r>
    </w:p>
    <w:p w14:paraId="32A51E1E" w14:textId="041CE785" w:rsidR="00C21C32" w:rsidRPr="00E03294" w:rsidRDefault="00C21C32"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 xml:space="preserve">Predmet javnega naročila je v celoti opredeljen v razpisni dokumentaciji, vključno </w:t>
      </w:r>
      <w:r w:rsidR="009C6CD5" w:rsidRPr="00E03294">
        <w:rPr>
          <w:rFonts w:asciiTheme="minorHAnsi" w:hAnsiTheme="minorHAnsi" w:cstheme="minorHAnsi"/>
          <w:sz w:val="22"/>
          <w:lang w:eastAsia="sl-SI"/>
        </w:rPr>
        <w:t xml:space="preserve">s podrobnimi opisi  in </w:t>
      </w:r>
      <w:r w:rsidR="00A05F30" w:rsidRPr="00E03294">
        <w:rPr>
          <w:rFonts w:asciiTheme="minorHAnsi" w:hAnsiTheme="minorHAnsi" w:cstheme="minorHAnsi"/>
          <w:sz w:val="22"/>
          <w:lang w:eastAsia="sl-SI"/>
        </w:rPr>
        <w:t>s</w:t>
      </w:r>
      <w:r w:rsidRPr="00E03294">
        <w:rPr>
          <w:rFonts w:asciiTheme="minorHAnsi" w:hAnsiTheme="minorHAnsi" w:cstheme="minorHAnsi"/>
          <w:sz w:val="22"/>
          <w:lang w:eastAsia="sl-SI"/>
        </w:rPr>
        <w:t xml:space="preserve"> tehnično specifikacijo</w:t>
      </w:r>
      <w:r w:rsidR="00A05F30" w:rsidRPr="00E03294">
        <w:rPr>
          <w:rFonts w:asciiTheme="minorHAnsi" w:hAnsiTheme="minorHAnsi" w:cstheme="minorHAnsi"/>
          <w:sz w:val="22"/>
          <w:lang w:eastAsia="sl-SI"/>
        </w:rPr>
        <w:t>.</w:t>
      </w:r>
      <w:r w:rsidRPr="00E03294">
        <w:rPr>
          <w:rFonts w:asciiTheme="minorHAnsi" w:hAnsiTheme="minorHAnsi" w:cstheme="minorHAnsi"/>
          <w:sz w:val="22"/>
          <w:lang w:eastAsia="sl-SI"/>
        </w:rPr>
        <w:t xml:space="preserve"> </w:t>
      </w:r>
    </w:p>
    <w:p w14:paraId="39AC27F6" w14:textId="56AF36A7" w:rsidR="009C6CD5" w:rsidRPr="00E03294" w:rsidRDefault="009C6CD5"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 xml:space="preserve">Naročnik bo sklenil okvirni sporazum z enim ponudnikom za posamezen sklop, ki bo dal najugodnejšo dopustno ponudbo. </w:t>
      </w:r>
    </w:p>
    <w:p w14:paraId="344E602D" w14:textId="77777777" w:rsidR="009C6CD5" w:rsidRPr="00E03294" w:rsidRDefault="009C6CD5" w:rsidP="00E03294">
      <w:pPr>
        <w:spacing w:line="276" w:lineRule="auto"/>
        <w:rPr>
          <w:rFonts w:asciiTheme="minorHAnsi" w:hAnsiTheme="minorHAnsi" w:cstheme="minorHAnsi"/>
          <w:sz w:val="22"/>
          <w:lang w:eastAsia="sl-SI"/>
        </w:rPr>
      </w:pPr>
    </w:p>
    <w:p w14:paraId="4FD661C1" w14:textId="533F0923" w:rsidR="009C6CD5" w:rsidRPr="00E03294" w:rsidRDefault="009C6CD5"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 xml:space="preserve">Javno naročilo se oddaja za obdobje 24 mesecev. </w:t>
      </w:r>
    </w:p>
    <w:p w14:paraId="64C81DCC" w14:textId="05B692AB" w:rsidR="004F5F6A" w:rsidRPr="00E03294" w:rsidRDefault="004F5F6A" w:rsidP="00E03294">
      <w:pPr>
        <w:spacing w:line="276" w:lineRule="auto"/>
        <w:rPr>
          <w:rFonts w:asciiTheme="minorHAnsi" w:hAnsiTheme="minorHAnsi" w:cstheme="minorHAnsi"/>
          <w:i/>
          <w:sz w:val="22"/>
        </w:rPr>
      </w:pPr>
    </w:p>
    <w:p w14:paraId="5A28E369" w14:textId="364FF9F6" w:rsidR="004D45E7" w:rsidRPr="00E03294" w:rsidRDefault="009C6CD5" w:rsidP="00E03294">
      <w:pPr>
        <w:spacing w:line="276" w:lineRule="auto"/>
        <w:rPr>
          <w:rFonts w:asciiTheme="minorHAnsi" w:hAnsiTheme="minorHAnsi" w:cstheme="minorHAnsi"/>
          <w:iCs/>
          <w:sz w:val="22"/>
        </w:rPr>
      </w:pPr>
      <w:r w:rsidRPr="00E03294">
        <w:rPr>
          <w:rFonts w:asciiTheme="minorHAnsi" w:hAnsiTheme="minorHAnsi" w:cstheme="minorHAnsi"/>
          <w:iCs/>
          <w:sz w:val="22"/>
        </w:rPr>
        <w:t xml:space="preserve">Predmet javnega naročila je razdeljen na sklope: </w:t>
      </w:r>
    </w:p>
    <w:p w14:paraId="7A20ADE5" w14:textId="77777777" w:rsidR="00E03294" w:rsidRPr="00E03294" w:rsidRDefault="00E03294" w:rsidP="00E03294">
      <w:pPr>
        <w:spacing w:line="276" w:lineRule="auto"/>
        <w:rPr>
          <w:rFonts w:asciiTheme="minorHAnsi" w:hAnsiTheme="minorHAnsi" w:cstheme="minorHAnsi"/>
          <w:iCs/>
          <w:sz w:val="22"/>
        </w:rPr>
      </w:pPr>
    </w:p>
    <w:p w14:paraId="6EC87C67" w14:textId="04B5285C" w:rsidR="00A05F30" w:rsidRPr="00E03294" w:rsidRDefault="00A05F30" w:rsidP="00E03294">
      <w:pPr>
        <w:spacing w:line="276" w:lineRule="auto"/>
        <w:rPr>
          <w:rFonts w:asciiTheme="minorHAnsi" w:hAnsiTheme="minorHAnsi" w:cstheme="minorHAnsi"/>
          <w:b/>
          <w:bCs/>
          <w:iCs/>
          <w:sz w:val="22"/>
        </w:rPr>
      </w:pPr>
      <w:r w:rsidRPr="00E03294">
        <w:rPr>
          <w:rFonts w:asciiTheme="minorHAnsi" w:hAnsiTheme="minorHAnsi" w:cstheme="minorHAnsi"/>
          <w:b/>
          <w:bCs/>
          <w:iCs/>
          <w:sz w:val="22"/>
        </w:rPr>
        <w:t>Sklop 1</w:t>
      </w:r>
      <w:r w:rsidR="000A10C1" w:rsidRPr="00E03294">
        <w:rPr>
          <w:rFonts w:asciiTheme="minorHAnsi" w:hAnsiTheme="minorHAnsi" w:cstheme="minorHAnsi"/>
          <w:b/>
          <w:bCs/>
          <w:iCs/>
          <w:sz w:val="22"/>
        </w:rPr>
        <w:t xml:space="preserve"> : Sredstva za čiščenje, pranje in kozmetika za nego telesa </w:t>
      </w:r>
    </w:p>
    <w:p w14:paraId="256E0D60" w14:textId="021A6015" w:rsidR="00A05F30" w:rsidRPr="00E03294" w:rsidRDefault="00A05F30" w:rsidP="00E03294">
      <w:pPr>
        <w:spacing w:line="276" w:lineRule="auto"/>
        <w:rPr>
          <w:rFonts w:asciiTheme="minorHAnsi" w:hAnsiTheme="minorHAnsi" w:cstheme="minorHAnsi"/>
          <w:b/>
          <w:bCs/>
          <w:iCs/>
          <w:sz w:val="22"/>
        </w:rPr>
      </w:pPr>
      <w:r w:rsidRPr="00E03294">
        <w:rPr>
          <w:rFonts w:asciiTheme="minorHAnsi" w:hAnsiTheme="minorHAnsi" w:cstheme="minorHAnsi"/>
          <w:b/>
          <w:bCs/>
          <w:iCs/>
          <w:sz w:val="22"/>
        </w:rPr>
        <w:t>Sklop 2</w:t>
      </w:r>
      <w:r w:rsidR="000A10C1" w:rsidRPr="00E03294">
        <w:rPr>
          <w:rFonts w:asciiTheme="minorHAnsi" w:hAnsiTheme="minorHAnsi" w:cstheme="minorHAnsi"/>
          <w:b/>
          <w:bCs/>
          <w:iCs/>
          <w:sz w:val="22"/>
        </w:rPr>
        <w:t>: Papirna galanterija</w:t>
      </w:r>
    </w:p>
    <w:p w14:paraId="7F641CBD" w14:textId="526CBF04" w:rsidR="00A05F30" w:rsidRPr="00E03294" w:rsidRDefault="00A05F30" w:rsidP="00E03294">
      <w:pPr>
        <w:spacing w:line="276" w:lineRule="auto"/>
        <w:rPr>
          <w:rFonts w:asciiTheme="minorHAnsi" w:hAnsiTheme="minorHAnsi" w:cstheme="minorHAnsi"/>
          <w:b/>
          <w:bCs/>
          <w:iCs/>
          <w:sz w:val="22"/>
        </w:rPr>
      </w:pPr>
      <w:r w:rsidRPr="00E03294">
        <w:rPr>
          <w:rFonts w:asciiTheme="minorHAnsi" w:hAnsiTheme="minorHAnsi" w:cstheme="minorHAnsi"/>
          <w:b/>
          <w:bCs/>
          <w:iCs/>
          <w:sz w:val="22"/>
        </w:rPr>
        <w:t>Sklop 3</w:t>
      </w:r>
      <w:r w:rsidR="000A10C1" w:rsidRPr="00E03294">
        <w:rPr>
          <w:rFonts w:asciiTheme="minorHAnsi" w:hAnsiTheme="minorHAnsi" w:cstheme="minorHAnsi"/>
          <w:b/>
          <w:bCs/>
          <w:iCs/>
          <w:sz w:val="22"/>
        </w:rPr>
        <w:t>: Vreče za smeti iz umetnih mas</w:t>
      </w:r>
      <w:r w:rsidR="0098037F">
        <w:rPr>
          <w:rFonts w:asciiTheme="minorHAnsi" w:hAnsiTheme="minorHAnsi" w:cstheme="minorHAnsi"/>
          <w:b/>
          <w:bCs/>
          <w:iCs/>
          <w:sz w:val="22"/>
        </w:rPr>
        <w:t>,</w:t>
      </w:r>
      <w:r w:rsidR="000A10C1" w:rsidRPr="00E03294">
        <w:rPr>
          <w:rFonts w:asciiTheme="minorHAnsi" w:hAnsiTheme="minorHAnsi" w:cstheme="minorHAnsi"/>
          <w:b/>
          <w:bCs/>
          <w:iCs/>
          <w:sz w:val="22"/>
        </w:rPr>
        <w:t xml:space="preserve"> nosilne vreče</w:t>
      </w:r>
      <w:r w:rsidR="0098037F">
        <w:rPr>
          <w:rFonts w:asciiTheme="minorHAnsi" w:hAnsiTheme="minorHAnsi" w:cstheme="minorHAnsi"/>
          <w:b/>
          <w:bCs/>
          <w:iCs/>
          <w:sz w:val="22"/>
        </w:rPr>
        <w:t xml:space="preserve"> in rokavice za čiščenje in pripravo hrane</w:t>
      </w:r>
    </w:p>
    <w:p w14:paraId="643E09C4" w14:textId="77777777" w:rsidR="00A05F30" w:rsidRPr="00E03294" w:rsidRDefault="00A05F30" w:rsidP="00E03294">
      <w:pPr>
        <w:spacing w:line="276" w:lineRule="auto"/>
        <w:rPr>
          <w:rFonts w:asciiTheme="minorHAnsi" w:hAnsiTheme="minorHAnsi" w:cstheme="minorHAnsi"/>
          <w:iCs/>
          <w:sz w:val="22"/>
        </w:rPr>
      </w:pPr>
    </w:p>
    <w:p w14:paraId="63530CE4" w14:textId="661982BE" w:rsidR="009C6CD5" w:rsidRPr="00E03294" w:rsidRDefault="009C6CD5"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Cena v ponudbi mora biti izražena v evrih (EUR)  na </w:t>
      </w:r>
      <w:r w:rsidRPr="00E03294">
        <w:rPr>
          <w:rFonts w:asciiTheme="minorHAnsi" w:hAnsiTheme="minorHAnsi" w:cstheme="minorHAnsi"/>
          <w:i/>
          <w:sz w:val="22"/>
        </w:rPr>
        <w:t>dve decimalni</w:t>
      </w:r>
      <w:r w:rsidRPr="00E03294">
        <w:rPr>
          <w:rFonts w:asciiTheme="minorHAnsi" w:hAnsiTheme="minorHAnsi" w:cstheme="minorHAnsi"/>
          <w:sz w:val="22"/>
        </w:rPr>
        <w:t xml:space="preserve"> mesti natančno.  Pri izračunu ponudbene vrednosti morajo ponudniki upoštevati vse elemente, ki vplivajo na izračun cene: kot na primer: cena ponujenega blaga, fiksnost cen, popust ali rabat, ostale dajatve,   prevozni stroški – prevoz na razpisane lokacije, ki jo ponujajo ipd.</w:t>
      </w:r>
    </w:p>
    <w:p w14:paraId="04226158" w14:textId="77777777" w:rsidR="009C6CD5" w:rsidRPr="00E03294" w:rsidRDefault="009C6CD5" w:rsidP="00E03294">
      <w:pPr>
        <w:autoSpaceDE w:val="0"/>
        <w:autoSpaceDN w:val="0"/>
        <w:adjustRightInd w:val="0"/>
        <w:spacing w:line="276" w:lineRule="auto"/>
        <w:rPr>
          <w:rFonts w:asciiTheme="minorHAnsi" w:eastAsiaTheme="minorHAnsi" w:hAnsiTheme="minorHAnsi" w:cstheme="minorHAnsi"/>
          <w:bCs/>
          <w:color w:val="000000"/>
          <w:sz w:val="22"/>
        </w:rPr>
      </w:pPr>
    </w:p>
    <w:p w14:paraId="35FD30A1" w14:textId="77777777" w:rsidR="009C6CD5" w:rsidRPr="00E03294" w:rsidRDefault="009C6CD5" w:rsidP="00E03294">
      <w:pPr>
        <w:autoSpaceDE w:val="0"/>
        <w:autoSpaceDN w:val="0"/>
        <w:adjustRightInd w:val="0"/>
        <w:spacing w:line="276" w:lineRule="auto"/>
        <w:rPr>
          <w:rFonts w:asciiTheme="minorHAnsi" w:eastAsiaTheme="minorHAnsi" w:hAnsiTheme="minorHAnsi" w:cstheme="minorHAnsi"/>
          <w:color w:val="000000"/>
          <w:sz w:val="22"/>
        </w:rPr>
      </w:pPr>
      <w:r w:rsidRPr="00E03294">
        <w:rPr>
          <w:rFonts w:asciiTheme="minorHAnsi" w:eastAsiaTheme="minorHAnsi" w:hAnsiTheme="minorHAnsi" w:cstheme="minorHAnsi"/>
          <w:bCs/>
          <w:color w:val="000000"/>
          <w:sz w:val="22"/>
        </w:rPr>
        <w:t xml:space="preserve">Cene morajo biti izračunane na zahtevano mersko enoto, kot navedeno pri posameznem artiklu v </w:t>
      </w:r>
      <w:r w:rsidRPr="00E03294">
        <w:rPr>
          <w:rFonts w:asciiTheme="minorHAnsi" w:eastAsiaTheme="minorHAnsi" w:hAnsiTheme="minorHAnsi" w:cstheme="minorHAnsi"/>
          <w:bCs/>
          <w:i/>
          <w:color w:val="000000"/>
          <w:sz w:val="22"/>
        </w:rPr>
        <w:t>P1_</w:t>
      </w:r>
      <w:r w:rsidRPr="00E03294">
        <w:rPr>
          <w:rFonts w:asciiTheme="minorHAnsi" w:eastAsiaTheme="minorHAnsi" w:hAnsiTheme="minorHAnsi" w:cstheme="minorHAnsi"/>
          <w:bCs/>
          <w:color w:val="000000"/>
          <w:sz w:val="22"/>
        </w:rPr>
        <w:t xml:space="preserve"> </w:t>
      </w:r>
      <w:r w:rsidRPr="00E03294">
        <w:rPr>
          <w:rFonts w:asciiTheme="minorHAnsi" w:eastAsiaTheme="minorHAnsi" w:hAnsiTheme="minorHAnsi" w:cstheme="minorHAnsi"/>
          <w:bCs/>
          <w:i/>
          <w:color w:val="000000"/>
          <w:sz w:val="22"/>
        </w:rPr>
        <w:t xml:space="preserve">Ponudbeni predračun </w:t>
      </w:r>
      <w:r w:rsidRPr="00E03294">
        <w:rPr>
          <w:rFonts w:asciiTheme="minorHAnsi" w:eastAsiaTheme="minorHAnsi" w:hAnsiTheme="minorHAnsi" w:cstheme="minorHAnsi"/>
          <w:bCs/>
          <w:color w:val="000000"/>
          <w:sz w:val="22"/>
        </w:rPr>
        <w:t xml:space="preserve">. </w:t>
      </w:r>
    </w:p>
    <w:p w14:paraId="4D3F6B27" w14:textId="77777777" w:rsidR="009C6CD5" w:rsidRPr="00E03294" w:rsidRDefault="009C6CD5" w:rsidP="00E03294">
      <w:pPr>
        <w:spacing w:line="276" w:lineRule="auto"/>
        <w:rPr>
          <w:rFonts w:asciiTheme="minorHAnsi" w:hAnsiTheme="minorHAnsi" w:cstheme="minorHAnsi"/>
          <w:sz w:val="22"/>
          <w:lang w:eastAsia="sl-SI"/>
        </w:rPr>
      </w:pPr>
    </w:p>
    <w:p w14:paraId="14FE88C5" w14:textId="77777777" w:rsidR="009C6CD5" w:rsidRPr="00E03294" w:rsidRDefault="009C6CD5"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 xml:space="preserve">Ponudnik lahko odda ponudbo za enega ali več sklopov. </w:t>
      </w:r>
    </w:p>
    <w:p w14:paraId="76A278C0" w14:textId="03D199A1" w:rsidR="00A05F30" w:rsidRPr="00E03294" w:rsidRDefault="00A05F30" w:rsidP="00E03294">
      <w:pPr>
        <w:spacing w:line="276" w:lineRule="auto"/>
        <w:rPr>
          <w:rFonts w:asciiTheme="minorHAnsi" w:hAnsiTheme="minorHAnsi" w:cstheme="minorHAnsi"/>
          <w:iCs/>
          <w:sz w:val="22"/>
          <w:highlight w:val="yellow"/>
        </w:rPr>
      </w:pPr>
    </w:p>
    <w:p w14:paraId="71734424" w14:textId="3CD0F3DD" w:rsidR="009C6CD5" w:rsidRPr="00E03294" w:rsidRDefault="009C6CD5"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 xml:space="preserve">Ponudnik mora ponuditi vse  artikle posameznega sklopa navedene v popisu, ob upoštevanju tehničnih zahtev in opisa izdelka, sicer se bo ponudba za sklop, kjer ne bo ponujenih vseh artiklov štela kot tehnično neustrezna in posledično nedopustna. </w:t>
      </w:r>
    </w:p>
    <w:p w14:paraId="6E0A0F63" w14:textId="77777777" w:rsidR="009C6CD5" w:rsidRPr="00E03294" w:rsidRDefault="009C6CD5" w:rsidP="00E03294">
      <w:pPr>
        <w:spacing w:line="276" w:lineRule="auto"/>
        <w:rPr>
          <w:rFonts w:asciiTheme="minorHAnsi" w:hAnsiTheme="minorHAnsi" w:cstheme="minorHAnsi"/>
          <w:sz w:val="22"/>
          <w:lang w:eastAsia="sl-SI"/>
        </w:rPr>
      </w:pPr>
    </w:p>
    <w:p w14:paraId="12FD41FA" w14:textId="77777777" w:rsidR="009C6CD5" w:rsidRPr="00E03294" w:rsidRDefault="009C6CD5"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 xml:space="preserve">V kolikor ponudnik vpiše ceno nič (0) EUR, se šteje, da ponudnik ponuja postavko brezplačno. </w:t>
      </w:r>
    </w:p>
    <w:p w14:paraId="70989376" w14:textId="77777777" w:rsidR="004E641A" w:rsidRPr="004E641A" w:rsidRDefault="004E641A" w:rsidP="004E641A">
      <w:pPr>
        <w:pStyle w:val="Naslov3"/>
        <w:numPr>
          <w:ilvl w:val="0"/>
          <w:numId w:val="0"/>
        </w:numPr>
        <w:spacing w:line="276" w:lineRule="auto"/>
        <w:ind w:left="357" w:hanging="357"/>
        <w:rPr>
          <w:rFonts w:asciiTheme="minorHAnsi" w:hAnsiTheme="minorHAnsi" w:cstheme="minorHAnsi"/>
          <w:i w:val="0"/>
          <w:iCs/>
          <w:sz w:val="22"/>
          <w:szCs w:val="22"/>
        </w:rPr>
      </w:pPr>
      <w:bookmarkStart w:id="6" w:name="_Toc336851756"/>
      <w:bookmarkStart w:id="7" w:name="_Toc336851804"/>
      <w:bookmarkStart w:id="8" w:name="_Toc155879954"/>
      <w:bookmarkStart w:id="9" w:name="_Toc215639950"/>
      <w:r w:rsidRPr="004E641A">
        <w:rPr>
          <w:rFonts w:asciiTheme="minorHAnsi" w:hAnsiTheme="minorHAnsi" w:cstheme="minorHAnsi"/>
          <w:i w:val="0"/>
          <w:iCs/>
          <w:sz w:val="22"/>
          <w:szCs w:val="22"/>
        </w:rPr>
        <w:t>Variantne ponudbe</w:t>
      </w:r>
      <w:bookmarkEnd w:id="6"/>
      <w:bookmarkEnd w:id="7"/>
      <w:bookmarkEnd w:id="8"/>
      <w:bookmarkEnd w:id="9"/>
    </w:p>
    <w:p w14:paraId="1E32BE7D" w14:textId="38B5EE00" w:rsidR="009C6CD5" w:rsidRDefault="004E641A" w:rsidP="004E641A">
      <w:pPr>
        <w:spacing w:line="276" w:lineRule="auto"/>
        <w:rPr>
          <w:rFonts w:asciiTheme="minorHAnsi" w:hAnsiTheme="minorHAnsi" w:cstheme="minorHAnsi"/>
          <w:sz w:val="22"/>
        </w:rPr>
      </w:pPr>
      <w:r w:rsidRPr="004E641A">
        <w:rPr>
          <w:rFonts w:asciiTheme="minorHAnsi" w:hAnsiTheme="minorHAnsi" w:cstheme="minorHAnsi"/>
          <w:iCs/>
          <w:sz w:val="22"/>
        </w:rPr>
        <w:t>Variantne ponudbe niso dopuščene</w:t>
      </w:r>
      <w:r>
        <w:rPr>
          <w:rFonts w:asciiTheme="minorHAnsi" w:hAnsiTheme="minorHAnsi" w:cstheme="minorHAnsi"/>
          <w:sz w:val="22"/>
        </w:rPr>
        <w:t>.</w:t>
      </w:r>
    </w:p>
    <w:p w14:paraId="3D9C3F4F" w14:textId="77777777" w:rsidR="004E641A" w:rsidRPr="00E03294" w:rsidRDefault="004E641A" w:rsidP="004E641A">
      <w:pPr>
        <w:spacing w:line="276" w:lineRule="auto"/>
        <w:rPr>
          <w:rFonts w:asciiTheme="minorHAnsi" w:hAnsiTheme="minorHAnsi" w:cstheme="minorHAnsi"/>
          <w:sz w:val="22"/>
          <w:lang w:eastAsia="sl-SI"/>
        </w:rPr>
      </w:pPr>
    </w:p>
    <w:p w14:paraId="10D3DA11" w14:textId="7E6F25C1" w:rsidR="009C6CD5" w:rsidRPr="00E03294" w:rsidRDefault="009C6CD5" w:rsidP="00E03294">
      <w:pPr>
        <w:spacing w:line="276" w:lineRule="auto"/>
        <w:rPr>
          <w:rFonts w:asciiTheme="minorHAnsi" w:hAnsiTheme="minorHAnsi" w:cstheme="minorHAnsi"/>
          <w:b/>
          <w:bCs/>
          <w:sz w:val="22"/>
          <w:lang w:eastAsia="sl-SI"/>
        </w:rPr>
      </w:pPr>
      <w:r w:rsidRPr="00E03294">
        <w:rPr>
          <w:rFonts w:asciiTheme="minorHAnsi" w:hAnsiTheme="minorHAnsi" w:cstheme="minorHAnsi"/>
          <w:b/>
          <w:bCs/>
          <w:sz w:val="22"/>
          <w:lang w:eastAsia="sl-SI"/>
        </w:rPr>
        <w:t>Fiksnost cen</w:t>
      </w:r>
    </w:p>
    <w:p w14:paraId="5EC4BCB0" w14:textId="77777777" w:rsidR="000A10C1" w:rsidRPr="00E03294" w:rsidRDefault="000A10C1" w:rsidP="00E03294">
      <w:pPr>
        <w:spacing w:line="276" w:lineRule="auto"/>
        <w:rPr>
          <w:rFonts w:asciiTheme="minorHAnsi" w:hAnsiTheme="minorHAnsi" w:cstheme="minorHAnsi"/>
          <w:bCs/>
          <w:sz w:val="22"/>
          <w:lang w:eastAsia="sl-SI"/>
        </w:rPr>
      </w:pPr>
      <w:r w:rsidRPr="00E03294">
        <w:rPr>
          <w:rFonts w:asciiTheme="minorHAnsi" w:hAnsiTheme="minorHAnsi" w:cstheme="minorHAnsi"/>
          <w:bCs/>
          <w:sz w:val="22"/>
          <w:lang w:eastAsia="sl-SI"/>
        </w:rPr>
        <w:t xml:space="preserve">Cene na enoto mere morajo biti fiksne za čas najmanj 12 mesecev, šteto od dneva nastopa veljavnosti pogodbe. </w:t>
      </w:r>
    </w:p>
    <w:p w14:paraId="3C878BB2" w14:textId="77777777" w:rsidR="000A10C1" w:rsidRPr="00E03294" w:rsidRDefault="000A10C1"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Po tem datumu izvajalec v času trajanja pogodbe lahko spreminja cene za storitve skladno s Pravilnikom o načinih valorizacije denarnih obveznosti, ki jih v večletnih pogodbah dogovarjajo pravne osebe javnega sektorja (Uradni list RS, št. 1/04). Izvajalec mora za vsako spremembo cen predlagati naročniku nov cenik z oznako datuma veljavnosti. Cene se lahko spremenijo v višini 80% dogovorjenega indeksa – </w:t>
      </w:r>
      <w:r w:rsidRPr="00E03294">
        <w:rPr>
          <w:rFonts w:asciiTheme="minorHAnsi" w:hAnsiTheme="minorHAnsi" w:cstheme="minorHAnsi"/>
          <w:i/>
          <w:iCs/>
          <w:sz w:val="22"/>
        </w:rPr>
        <w:t>ki je za predmetno pogodbo indeks cen življenjskih potrebščin za Slovenijo, ki ga objavlja SURS.</w:t>
      </w:r>
    </w:p>
    <w:p w14:paraId="6C2BF7DE" w14:textId="50BC096C" w:rsidR="004F5F6A" w:rsidRPr="00E03294" w:rsidRDefault="004F5F6A" w:rsidP="00E03294">
      <w:pPr>
        <w:spacing w:line="276" w:lineRule="auto"/>
        <w:rPr>
          <w:rFonts w:asciiTheme="minorHAnsi" w:hAnsiTheme="minorHAnsi" w:cstheme="minorHAnsi"/>
          <w:sz w:val="22"/>
        </w:rPr>
      </w:pPr>
    </w:p>
    <w:p w14:paraId="6DD0FAE7" w14:textId="5DCBDA74" w:rsidR="005312FE" w:rsidRPr="00E03294" w:rsidRDefault="00A05F30" w:rsidP="00E03294">
      <w:pPr>
        <w:pStyle w:val="Naslov1"/>
        <w:spacing w:line="276" w:lineRule="auto"/>
        <w:rPr>
          <w:rFonts w:asciiTheme="minorHAnsi" w:hAnsiTheme="minorHAnsi" w:cstheme="minorHAnsi"/>
          <w:sz w:val="22"/>
          <w:szCs w:val="22"/>
        </w:rPr>
      </w:pPr>
      <w:bookmarkStart w:id="10" w:name="_Toc215639951"/>
      <w:bookmarkEnd w:id="4"/>
      <w:bookmarkEnd w:id="5"/>
      <w:r w:rsidRPr="00E03294">
        <w:rPr>
          <w:rFonts w:asciiTheme="minorHAnsi" w:hAnsiTheme="minorHAnsi" w:cstheme="minorHAnsi"/>
          <w:sz w:val="22"/>
          <w:szCs w:val="22"/>
        </w:rPr>
        <w:t>ODDAJA PONUDB, ROK ZA ODDAJO PONUDB IN ODPIRANJE PONUDB</w:t>
      </w:r>
      <w:bookmarkEnd w:id="10"/>
    </w:p>
    <w:p w14:paraId="100568D7" w14:textId="77777777" w:rsidR="00E03294" w:rsidRPr="00E03294" w:rsidRDefault="00E03294" w:rsidP="00E03294">
      <w:pPr>
        <w:spacing w:line="240" w:lineRule="auto"/>
        <w:rPr>
          <w:rFonts w:asciiTheme="minorHAnsi" w:eastAsia="Times New Roman" w:hAnsiTheme="minorHAnsi" w:cstheme="minorHAnsi"/>
          <w:sz w:val="22"/>
          <w:lang w:eastAsia="sl-SI"/>
        </w:rPr>
      </w:pPr>
      <w:r w:rsidRPr="00E03294">
        <w:rPr>
          <w:rFonts w:asciiTheme="minorHAnsi" w:eastAsia="Times New Roman" w:hAnsiTheme="minorHAnsi" w:cstheme="minorHAnsi"/>
          <w:sz w:val="22"/>
          <w:lang w:eastAsia="sl-SI"/>
        </w:rPr>
        <w:t xml:space="preserve">Ponudbe morajo biti do roka za oddajo predložene v informacijski sistem e-JN na spletnem naslovu </w:t>
      </w:r>
      <w:hyperlink r:id="rId8" w:history="1">
        <w:r w:rsidRPr="00E03294">
          <w:rPr>
            <w:rStyle w:val="Hiperpovezava"/>
            <w:rFonts w:asciiTheme="minorHAnsi" w:eastAsia="Times New Roman" w:hAnsiTheme="minorHAnsi" w:cstheme="minorHAnsi"/>
            <w:sz w:val="22"/>
          </w:rPr>
          <w:t>https://ejn.gov.si</w:t>
        </w:r>
      </w:hyperlink>
      <w:r w:rsidRPr="00E03294">
        <w:rPr>
          <w:rFonts w:asciiTheme="minorHAnsi" w:eastAsia="Times New Roman" w:hAnsiTheme="minorHAnsi" w:cstheme="minorHAnsi"/>
          <w:sz w:val="22"/>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03294">
          <w:rPr>
            <w:rStyle w:val="Hiperpovezava"/>
            <w:rFonts w:asciiTheme="minorHAnsi" w:eastAsia="Times New Roman" w:hAnsiTheme="minorHAnsi" w:cstheme="minorHAnsi"/>
            <w:sz w:val="22"/>
          </w:rPr>
          <w:t>https://ejn.gov.si</w:t>
        </w:r>
      </w:hyperlink>
    </w:p>
    <w:p w14:paraId="3A93C69D" w14:textId="77777777" w:rsidR="00E03294" w:rsidRPr="00E03294" w:rsidRDefault="00E03294" w:rsidP="00E03294">
      <w:pPr>
        <w:spacing w:line="240" w:lineRule="auto"/>
        <w:rPr>
          <w:rFonts w:asciiTheme="minorHAnsi" w:eastAsia="Times New Roman" w:hAnsiTheme="minorHAnsi" w:cstheme="minorHAnsi"/>
          <w:sz w:val="22"/>
          <w:lang w:eastAsia="sl-SI"/>
        </w:rPr>
      </w:pPr>
    </w:p>
    <w:tbl>
      <w:tblPr>
        <w:tblStyle w:val="Tabelamrea7"/>
        <w:tblW w:w="0" w:type="auto"/>
        <w:tblLook w:val="04A0" w:firstRow="1" w:lastRow="0" w:firstColumn="1" w:lastColumn="0" w:noHBand="0" w:noVBand="1"/>
      </w:tblPr>
      <w:tblGrid>
        <w:gridCol w:w="9060"/>
      </w:tblGrid>
      <w:tr w:rsidR="00E03294" w:rsidRPr="00E03294" w14:paraId="2E699E18" w14:textId="77777777" w:rsidTr="001E1FA5">
        <w:tc>
          <w:tcPr>
            <w:tcW w:w="9062" w:type="dxa"/>
            <w:hideMark/>
          </w:tcPr>
          <w:p w14:paraId="52374BF4" w14:textId="77777777" w:rsidR="00E03294" w:rsidRPr="00E03294" w:rsidRDefault="00E03294" w:rsidP="001E1FA5">
            <w:pPr>
              <w:spacing w:line="240" w:lineRule="auto"/>
              <w:rPr>
                <w:rFonts w:asciiTheme="minorHAnsi" w:hAnsiTheme="minorHAnsi" w:cstheme="minorHAnsi"/>
                <w:b/>
                <w:sz w:val="22"/>
              </w:rPr>
            </w:pPr>
            <w:r w:rsidRPr="00E03294">
              <w:rPr>
                <w:rFonts w:asciiTheme="minorHAnsi" w:hAnsiTheme="minorHAnsi" w:cstheme="minorHAnsi"/>
                <w:sz w:val="22"/>
              </w:rPr>
              <w:t>Rok za oddajo ponudb je določen na Portalu javnih naročil in v sistemu e-JN.</w:t>
            </w:r>
          </w:p>
        </w:tc>
      </w:tr>
    </w:tbl>
    <w:p w14:paraId="24E2B904" w14:textId="77777777" w:rsidR="00E03294" w:rsidRPr="00E03294" w:rsidRDefault="00E03294" w:rsidP="00E03294">
      <w:pPr>
        <w:spacing w:line="240" w:lineRule="auto"/>
        <w:rPr>
          <w:rFonts w:asciiTheme="minorHAnsi" w:eastAsia="Times New Roman" w:hAnsiTheme="minorHAnsi" w:cstheme="minorHAnsi"/>
          <w:sz w:val="22"/>
          <w:lang w:eastAsia="sl-SI"/>
        </w:rPr>
      </w:pPr>
    </w:p>
    <w:p w14:paraId="28E08E12" w14:textId="77777777" w:rsidR="00E03294" w:rsidRPr="00E03294" w:rsidRDefault="00E03294" w:rsidP="00E03294">
      <w:pPr>
        <w:spacing w:line="240" w:lineRule="auto"/>
        <w:rPr>
          <w:rFonts w:asciiTheme="minorHAnsi" w:eastAsia="Times New Roman" w:hAnsiTheme="minorHAnsi" w:cstheme="minorHAnsi"/>
          <w:sz w:val="22"/>
          <w:lang w:eastAsia="sl-SI"/>
        </w:rPr>
      </w:pPr>
      <w:r w:rsidRPr="00E03294">
        <w:rPr>
          <w:rFonts w:asciiTheme="minorHAnsi" w:eastAsia="Times New Roman" w:hAnsiTheme="minorHAnsi" w:cstheme="minorHAnsi"/>
          <w:sz w:val="22"/>
          <w:lang w:eastAsia="sl-SI"/>
        </w:rPr>
        <w:t>Za oddano ponudbo se šteje ponudba, ki je v informacijskem sistemu e-JN označena s statusom »ODDANO«.</w:t>
      </w:r>
    </w:p>
    <w:p w14:paraId="49B7042F" w14:textId="77777777" w:rsidR="00E03294" w:rsidRPr="00E03294" w:rsidRDefault="00E03294" w:rsidP="00E03294">
      <w:pPr>
        <w:spacing w:line="240" w:lineRule="auto"/>
        <w:rPr>
          <w:rFonts w:asciiTheme="minorHAnsi" w:eastAsia="Times New Roman" w:hAnsiTheme="minorHAnsi" w:cstheme="minorHAnsi"/>
          <w:sz w:val="22"/>
          <w:lang w:eastAsia="sl-SI"/>
        </w:rPr>
      </w:pPr>
      <w:r w:rsidRPr="00E03294">
        <w:rPr>
          <w:rFonts w:asciiTheme="minorHAnsi" w:eastAsia="Times New Roman" w:hAnsiTheme="minorHAnsi" w:cstheme="minorHAnsi"/>
          <w:sz w:val="22"/>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D284908" w14:textId="77777777" w:rsidR="00E03294" w:rsidRPr="00E03294" w:rsidRDefault="00E03294" w:rsidP="00E03294">
      <w:pPr>
        <w:spacing w:line="240" w:lineRule="auto"/>
        <w:rPr>
          <w:rFonts w:asciiTheme="minorHAnsi" w:eastAsia="Times New Roman" w:hAnsiTheme="minorHAnsi" w:cstheme="minorHAnsi"/>
          <w:sz w:val="22"/>
          <w:lang w:eastAsia="sl-SI"/>
        </w:rPr>
      </w:pPr>
    </w:p>
    <w:tbl>
      <w:tblPr>
        <w:tblStyle w:val="Tabelamrea7"/>
        <w:tblW w:w="0" w:type="auto"/>
        <w:tblLook w:val="04A0" w:firstRow="1" w:lastRow="0" w:firstColumn="1" w:lastColumn="0" w:noHBand="0" w:noVBand="1"/>
      </w:tblPr>
      <w:tblGrid>
        <w:gridCol w:w="9060"/>
      </w:tblGrid>
      <w:tr w:rsidR="00E03294" w:rsidRPr="00E03294" w14:paraId="0A6D6DC9" w14:textId="77777777" w:rsidTr="001E1FA5">
        <w:tc>
          <w:tcPr>
            <w:tcW w:w="9062" w:type="dxa"/>
            <w:hideMark/>
          </w:tcPr>
          <w:p w14:paraId="5D867618" w14:textId="77777777" w:rsidR="00E03294" w:rsidRPr="00E03294" w:rsidRDefault="00E03294" w:rsidP="001E1FA5">
            <w:pPr>
              <w:spacing w:line="240" w:lineRule="auto"/>
              <w:rPr>
                <w:rFonts w:asciiTheme="minorHAnsi" w:hAnsiTheme="minorHAnsi" w:cstheme="minorHAnsi"/>
                <w:b/>
                <w:sz w:val="22"/>
              </w:rPr>
            </w:pPr>
            <w:r w:rsidRPr="00E03294">
              <w:rPr>
                <w:rFonts w:asciiTheme="minorHAnsi" w:hAnsiTheme="minorHAnsi" w:cstheme="minorHAnsi"/>
                <w:sz w:val="22"/>
              </w:rPr>
              <w:t>Odpiranje ponudb bo potekalo ob roku, določenem na Portalu javnih naročil in v sistemu e-JN.</w:t>
            </w:r>
          </w:p>
        </w:tc>
      </w:tr>
    </w:tbl>
    <w:p w14:paraId="23195D30" w14:textId="77777777" w:rsidR="00E03294" w:rsidRPr="00E03294" w:rsidRDefault="00E03294" w:rsidP="00E03294">
      <w:pPr>
        <w:spacing w:line="240" w:lineRule="auto"/>
        <w:rPr>
          <w:rFonts w:asciiTheme="minorHAnsi" w:eastAsia="Times New Roman" w:hAnsiTheme="minorHAnsi" w:cstheme="minorHAnsi"/>
          <w:sz w:val="22"/>
          <w:lang w:eastAsia="sl-SI"/>
        </w:rPr>
      </w:pPr>
    </w:p>
    <w:p w14:paraId="1F18B183" w14:textId="77777777" w:rsidR="00E03294" w:rsidRPr="00E03294" w:rsidRDefault="00E03294" w:rsidP="00E03294">
      <w:pPr>
        <w:spacing w:line="240" w:lineRule="auto"/>
        <w:rPr>
          <w:rFonts w:asciiTheme="minorHAnsi" w:eastAsia="Times New Roman" w:hAnsiTheme="minorHAnsi" w:cstheme="minorHAnsi"/>
          <w:sz w:val="22"/>
          <w:lang w:eastAsia="sl-SI"/>
        </w:rPr>
      </w:pPr>
      <w:r w:rsidRPr="00E03294">
        <w:rPr>
          <w:rFonts w:asciiTheme="minorHAnsi" w:eastAsia="Times New Roman" w:hAnsiTheme="minorHAnsi" w:cstheme="minorHAnsi"/>
          <w:sz w:val="22"/>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E03294">
        <w:rPr>
          <w:rFonts w:asciiTheme="minorHAnsi" w:eastAsia="Times New Roman" w:hAnsiTheme="minorHAnsi" w:cstheme="minorHAnsi"/>
          <w:sz w:val="22"/>
          <w:lang w:eastAsia="sl-SI"/>
        </w:rPr>
        <w:t>pdf</w:t>
      </w:r>
      <w:proofErr w:type="spellEnd"/>
      <w:r w:rsidRPr="00E03294">
        <w:rPr>
          <w:rFonts w:asciiTheme="minorHAnsi" w:eastAsia="Times New Roman" w:hAnsiTheme="minorHAnsi" w:cstheme="minorHAnsi"/>
          <w:sz w:val="22"/>
          <w:lang w:eastAsia="sl-SI"/>
        </w:rPr>
        <w:t xml:space="preserve"> dokumenta, ki ga ponudnik naloži v sistem e-JN pod razdelek »Predračun«. </w:t>
      </w:r>
    </w:p>
    <w:p w14:paraId="3CEA9FE8" w14:textId="77777777" w:rsidR="00E03294" w:rsidRPr="00E03294" w:rsidRDefault="00E03294" w:rsidP="00E03294">
      <w:pPr>
        <w:rPr>
          <w:sz w:val="22"/>
        </w:rPr>
      </w:pPr>
    </w:p>
    <w:p w14:paraId="0686AAEE" w14:textId="520CB32C" w:rsidR="00A05F30" w:rsidRPr="00E03294" w:rsidRDefault="00A05F30" w:rsidP="00E03294">
      <w:pPr>
        <w:pStyle w:val="Naslov1"/>
        <w:spacing w:line="276" w:lineRule="auto"/>
        <w:contextualSpacing/>
        <w:rPr>
          <w:rFonts w:asciiTheme="minorHAnsi" w:hAnsiTheme="minorHAnsi" w:cstheme="minorHAnsi"/>
          <w:sz w:val="22"/>
        </w:rPr>
      </w:pPr>
      <w:bookmarkStart w:id="11" w:name="_Toc467133853"/>
      <w:bookmarkStart w:id="12" w:name="_Toc467501167"/>
      <w:bookmarkStart w:id="13" w:name="_Toc467133854"/>
      <w:bookmarkStart w:id="14" w:name="_Toc467501168"/>
      <w:bookmarkStart w:id="15" w:name="_Toc467133855"/>
      <w:bookmarkStart w:id="16" w:name="_Toc467501169"/>
      <w:bookmarkStart w:id="17" w:name="_Toc467133856"/>
      <w:bookmarkStart w:id="18" w:name="_Toc467501170"/>
      <w:bookmarkStart w:id="19" w:name="_Toc467133857"/>
      <w:bookmarkStart w:id="20" w:name="_Toc467501171"/>
      <w:bookmarkStart w:id="21" w:name="_Toc467133858"/>
      <w:bookmarkStart w:id="22" w:name="_Toc467501172"/>
      <w:bookmarkStart w:id="23" w:name="_Toc467133859"/>
      <w:bookmarkStart w:id="24" w:name="_Toc467501173"/>
      <w:bookmarkStart w:id="25" w:name="_Toc467133862"/>
      <w:bookmarkStart w:id="26" w:name="_Toc467501176"/>
      <w:bookmarkStart w:id="27" w:name="_Toc467133865"/>
      <w:bookmarkStart w:id="28" w:name="_Toc467501179"/>
      <w:bookmarkStart w:id="29" w:name="_Toc467133866"/>
      <w:bookmarkStart w:id="30" w:name="_Toc467501180"/>
      <w:bookmarkStart w:id="31" w:name="_Toc436222800"/>
      <w:bookmarkStart w:id="32" w:name="_Toc211431691"/>
      <w:bookmarkStart w:id="33" w:name="_Toc155879931"/>
      <w:bookmarkStart w:id="34" w:name="_Toc21563995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E03294">
        <w:rPr>
          <w:rFonts w:asciiTheme="minorHAnsi" w:hAnsiTheme="minorHAnsi" w:cstheme="minorHAnsi"/>
          <w:sz w:val="22"/>
        </w:rPr>
        <w:lastRenderedPageBreak/>
        <w:t xml:space="preserve">Pridobitev </w:t>
      </w:r>
      <w:bookmarkEnd w:id="31"/>
      <w:r w:rsidRPr="00E03294">
        <w:rPr>
          <w:rFonts w:asciiTheme="minorHAnsi" w:hAnsiTheme="minorHAnsi" w:cstheme="minorHAnsi"/>
          <w:sz w:val="22"/>
        </w:rPr>
        <w:t>dokumentacije v zvezi z naročilom in pojasnila</w:t>
      </w:r>
      <w:bookmarkEnd w:id="32"/>
      <w:bookmarkEnd w:id="34"/>
      <w:r w:rsidRPr="00E03294">
        <w:rPr>
          <w:rFonts w:asciiTheme="minorHAnsi" w:hAnsiTheme="minorHAnsi" w:cstheme="minorHAnsi"/>
          <w:sz w:val="22"/>
        </w:rPr>
        <w:t xml:space="preserve"> </w:t>
      </w:r>
    </w:p>
    <w:p w14:paraId="0C7778B9" w14:textId="1C534DCF" w:rsidR="00A05F30" w:rsidRPr="00E03294" w:rsidRDefault="00A05F30" w:rsidP="00E03294">
      <w:pPr>
        <w:spacing w:line="276" w:lineRule="auto"/>
        <w:rPr>
          <w:rFonts w:asciiTheme="minorHAnsi" w:eastAsia="Times New Roman" w:hAnsiTheme="minorHAnsi" w:cstheme="minorHAnsi"/>
          <w:sz w:val="22"/>
          <w:lang w:eastAsia="sl-SI"/>
        </w:rPr>
      </w:pPr>
      <w:r w:rsidRPr="00E03294">
        <w:rPr>
          <w:rFonts w:asciiTheme="minorHAnsi" w:eastAsia="Times New Roman" w:hAnsiTheme="minorHAnsi" w:cstheme="minorHAnsi"/>
          <w:sz w:val="22"/>
          <w:lang w:eastAsia="sl-SI"/>
        </w:rPr>
        <w:t>Dokumentacija v zvezi z naročilom je brezplačno na voljo na Portalu javnih naročil (</w:t>
      </w:r>
      <w:hyperlink r:id="rId10" w:history="1">
        <w:r w:rsidRPr="00E03294">
          <w:rPr>
            <w:rFonts w:asciiTheme="minorHAnsi" w:eastAsia="Times New Roman" w:hAnsiTheme="minorHAnsi" w:cstheme="minorHAnsi"/>
            <w:sz w:val="22"/>
            <w:lang w:eastAsia="sl-SI"/>
          </w:rPr>
          <w:t>www.enarocanje.si</w:t>
        </w:r>
      </w:hyperlink>
      <w:r w:rsidRPr="00E03294">
        <w:rPr>
          <w:rFonts w:asciiTheme="minorHAnsi" w:eastAsia="Times New Roman" w:hAnsiTheme="minorHAnsi" w:cstheme="minorHAnsi"/>
          <w:sz w:val="22"/>
          <w:lang w:eastAsia="sl-SI"/>
        </w:rPr>
        <w:t>).</w:t>
      </w:r>
    </w:p>
    <w:p w14:paraId="7ECD7909" w14:textId="42DCC981" w:rsidR="00A05F30" w:rsidRPr="00E03294" w:rsidRDefault="00A05F30" w:rsidP="00E03294">
      <w:pPr>
        <w:spacing w:line="276" w:lineRule="auto"/>
        <w:rPr>
          <w:rFonts w:asciiTheme="minorHAnsi" w:eastAsia="Times New Roman" w:hAnsiTheme="minorHAnsi" w:cstheme="minorHAnsi"/>
          <w:sz w:val="22"/>
          <w:lang w:eastAsia="sl-SI"/>
        </w:rPr>
      </w:pPr>
      <w:r w:rsidRPr="00E03294">
        <w:rPr>
          <w:rFonts w:asciiTheme="minorHAnsi" w:eastAsia="Times New Roman" w:hAnsiTheme="minorHAnsi" w:cstheme="minorHAnsi"/>
          <w:sz w:val="22"/>
          <w:lang w:eastAsia="sl-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2BA94808" w14:textId="77777777" w:rsidR="00A05F30" w:rsidRPr="00E03294" w:rsidRDefault="00A05F30" w:rsidP="00E03294">
      <w:pPr>
        <w:spacing w:line="276" w:lineRule="auto"/>
        <w:rPr>
          <w:rFonts w:asciiTheme="minorHAnsi" w:eastAsia="Times New Roman" w:hAnsiTheme="minorHAnsi" w:cstheme="minorHAnsi"/>
          <w:sz w:val="22"/>
          <w:lang w:eastAsia="sl-SI"/>
        </w:rPr>
      </w:pPr>
      <w:r w:rsidRPr="00E03294">
        <w:rPr>
          <w:rFonts w:asciiTheme="minorHAnsi" w:eastAsia="Times New Roman" w:hAnsiTheme="minorHAnsi" w:cstheme="minorHAnsi"/>
          <w:sz w:val="22"/>
          <w:lang w:eastAsia="sl-SI"/>
        </w:rPr>
        <w:t>Naročnik si pridržuje pravico, da dokumentacijo delno spremeni ali dopolni ter po potrebi podaljša rok za oddajo ponudb. Spremembe in dopolnitve razpisne dokumentacije so sestavni del dokumentacije, v zvezi z naročilom.</w:t>
      </w:r>
    </w:p>
    <w:p w14:paraId="183D14D4" w14:textId="77777777" w:rsidR="00A05F30" w:rsidRPr="00E03294" w:rsidRDefault="00A05F30" w:rsidP="00E03294">
      <w:pPr>
        <w:spacing w:line="276" w:lineRule="auto"/>
        <w:rPr>
          <w:rFonts w:asciiTheme="minorHAnsi" w:hAnsiTheme="minorHAnsi" w:cstheme="minorHAnsi"/>
          <w:sz w:val="22"/>
          <w:lang w:eastAsia="sl-SI"/>
        </w:rPr>
      </w:pPr>
    </w:p>
    <w:p w14:paraId="162F27D3" w14:textId="148ADEAD" w:rsidR="00E03294" w:rsidRPr="00E03294" w:rsidRDefault="00E03294" w:rsidP="00E03294">
      <w:pPr>
        <w:pStyle w:val="Naslov1"/>
        <w:spacing w:line="276" w:lineRule="auto"/>
        <w:rPr>
          <w:rFonts w:asciiTheme="minorHAnsi" w:hAnsiTheme="minorHAnsi" w:cstheme="minorHAnsi"/>
          <w:sz w:val="22"/>
          <w:lang w:eastAsia="sl-SI"/>
        </w:rPr>
      </w:pPr>
      <w:bookmarkStart w:id="35" w:name="_Toc215639953"/>
      <w:r w:rsidRPr="00E03294">
        <w:rPr>
          <w:rFonts w:asciiTheme="minorHAnsi" w:hAnsiTheme="minorHAnsi" w:cstheme="minorHAnsi"/>
          <w:sz w:val="22"/>
          <w:lang w:eastAsia="sl-SI"/>
        </w:rPr>
        <w:t>Oblika, jezik in stroški ponudbe</w:t>
      </w:r>
      <w:bookmarkEnd w:id="35"/>
    </w:p>
    <w:p w14:paraId="2228C46B" w14:textId="1C2551C8" w:rsidR="00A05F30" w:rsidRPr="00E03294" w:rsidRDefault="00A05F30" w:rsidP="00E03294">
      <w:pPr>
        <w:spacing w:line="276" w:lineRule="auto"/>
        <w:rPr>
          <w:rFonts w:asciiTheme="minorHAnsi" w:eastAsia="Times New Roman" w:hAnsiTheme="minorHAnsi" w:cstheme="minorHAnsi"/>
          <w:sz w:val="22"/>
          <w:lang w:eastAsia="sl-SI"/>
        </w:rPr>
      </w:pPr>
      <w:r w:rsidRPr="00E03294">
        <w:rPr>
          <w:rFonts w:asciiTheme="minorHAnsi" w:eastAsia="Times New Roman" w:hAnsiTheme="minorHAnsi" w:cstheme="minorHAnsi"/>
          <w:sz w:val="22"/>
          <w:lang w:eastAsia="sl-SI"/>
        </w:rPr>
        <w:t xml:space="preserve">Ponudnik ponudbo odda elektronsko kot je navedeno točki </w:t>
      </w:r>
      <w:r w:rsidR="00E03294">
        <w:rPr>
          <w:rFonts w:asciiTheme="minorHAnsi" w:eastAsia="Times New Roman" w:hAnsiTheme="minorHAnsi" w:cstheme="minorHAnsi"/>
          <w:sz w:val="22"/>
          <w:lang w:eastAsia="sl-SI"/>
        </w:rPr>
        <w:t>3</w:t>
      </w:r>
      <w:r w:rsidRPr="00E03294">
        <w:rPr>
          <w:rFonts w:asciiTheme="minorHAnsi" w:eastAsia="Times New Roman" w:hAnsiTheme="minorHAnsi" w:cstheme="minorHAnsi"/>
          <w:sz w:val="22"/>
          <w:lang w:eastAsia="sl-SI"/>
        </w:rPr>
        <w:t xml:space="preserve"> te razpisne dokumentacije.</w:t>
      </w:r>
    </w:p>
    <w:p w14:paraId="11040508" w14:textId="77777777" w:rsidR="00A05F30" w:rsidRPr="00E03294" w:rsidRDefault="00A05F30" w:rsidP="00E03294">
      <w:pPr>
        <w:spacing w:line="276" w:lineRule="auto"/>
        <w:rPr>
          <w:rFonts w:asciiTheme="minorHAnsi" w:eastAsia="Times New Roman" w:hAnsiTheme="minorHAnsi" w:cstheme="minorHAnsi"/>
          <w:sz w:val="22"/>
          <w:lang w:eastAsia="sl-SI"/>
        </w:rPr>
      </w:pPr>
    </w:p>
    <w:p w14:paraId="6241B44F" w14:textId="77777777" w:rsidR="00A05F30" w:rsidRDefault="00A05F30" w:rsidP="00E03294">
      <w:pPr>
        <w:spacing w:line="276" w:lineRule="auto"/>
        <w:rPr>
          <w:rFonts w:asciiTheme="minorHAnsi" w:eastAsia="Times New Roman" w:hAnsiTheme="minorHAnsi" w:cstheme="minorHAnsi"/>
          <w:sz w:val="22"/>
          <w:lang w:eastAsia="sl-SI"/>
        </w:rPr>
      </w:pPr>
      <w:r w:rsidRPr="00E03294">
        <w:rPr>
          <w:rFonts w:asciiTheme="minorHAnsi" w:eastAsia="Times New Roman" w:hAnsiTheme="minorHAnsi" w:cstheme="minorHAnsi"/>
          <w:sz w:val="22"/>
          <w:lang w:eastAsia="sl-SI"/>
        </w:rPr>
        <w:t xml:space="preserve">Ponudbe se oddajo v slovenskem jeziku. </w:t>
      </w:r>
    </w:p>
    <w:p w14:paraId="3AB7095B" w14:textId="77777777" w:rsidR="004E641A" w:rsidRPr="0098037F" w:rsidRDefault="004E641A" w:rsidP="004E641A">
      <w:pPr>
        <w:spacing w:line="276" w:lineRule="auto"/>
        <w:rPr>
          <w:rFonts w:asciiTheme="minorHAnsi" w:hAnsiTheme="minorHAnsi" w:cstheme="minorHAnsi"/>
          <w:sz w:val="22"/>
          <w:highlight w:val="yellow"/>
        </w:rPr>
      </w:pPr>
    </w:p>
    <w:p w14:paraId="1AEECA71" w14:textId="77777777" w:rsidR="004E641A" w:rsidRPr="004E641A" w:rsidRDefault="004E641A" w:rsidP="004E641A">
      <w:pPr>
        <w:spacing w:line="276" w:lineRule="auto"/>
        <w:rPr>
          <w:rFonts w:asciiTheme="minorHAnsi" w:hAnsiTheme="minorHAnsi" w:cstheme="minorHAnsi"/>
          <w:i/>
          <w:sz w:val="22"/>
        </w:rPr>
      </w:pPr>
      <w:r w:rsidRPr="004E641A">
        <w:rPr>
          <w:rFonts w:asciiTheme="minorHAnsi" w:hAnsiTheme="minorHAnsi" w:cstheme="minorHAnsi"/>
          <w:sz w:val="22"/>
        </w:rPr>
        <w:t xml:space="preserve">Izjema je/so: katalogi, ki so lahko v angleškem ali italijanskem jeziku, mednarodna potrdila, ki so lahko v angleškem ali italijanskem jeziku.  </w:t>
      </w:r>
    </w:p>
    <w:p w14:paraId="69714D80" w14:textId="77777777" w:rsidR="004E641A" w:rsidRPr="00E03294" w:rsidRDefault="004E641A" w:rsidP="00E03294">
      <w:pPr>
        <w:spacing w:line="276" w:lineRule="auto"/>
        <w:rPr>
          <w:rFonts w:asciiTheme="minorHAnsi" w:eastAsia="Times New Roman" w:hAnsiTheme="minorHAnsi" w:cstheme="minorHAnsi"/>
          <w:sz w:val="22"/>
          <w:lang w:eastAsia="sl-SI"/>
        </w:rPr>
      </w:pPr>
    </w:p>
    <w:p w14:paraId="0DAF2194" w14:textId="77777777" w:rsidR="00A05F30" w:rsidRPr="00E03294" w:rsidRDefault="00A05F30" w:rsidP="00E03294">
      <w:pPr>
        <w:spacing w:line="276" w:lineRule="auto"/>
        <w:rPr>
          <w:rFonts w:asciiTheme="minorHAnsi" w:eastAsia="Times New Roman" w:hAnsiTheme="minorHAnsi" w:cstheme="minorHAnsi"/>
          <w:sz w:val="22"/>
          <w:lang w:eastAsia="sl-SI"/>
        </w:rPr>
      </w:pPr>
      <w:r w:rsidRPr="00E03294">
        <w:rPr>
          <w:rFonts w:asciiTheme="minorHAnsi" w:eastAsia="Times New Roman" w:hAnsiTheme="minorHAnsi" w:cstheme="minorHAnsi"/>
          <w:sz w:val="22"/>
          <w:lang w:eastAsia="sl-SI"/>
        </w:rPr>
        <w:t xml:space="preserve">Ponudbena dokumentacija mora biti podana na obrazcih iz prilog razpisne dokumentacije ali po vsebini in obliki enakih obrazcih, izdelanih s strani ponudnika. </w:t>
      </w:r>
    </w:p>
    <w:p w14:paraId="12A7ED4E" w14:textId="77777777" w:rsidR="00A05F30" w:rsidRPr="00E03294" w:rsidRDefault="00A05F30" w:rsidP="00E03294">
      <w:pPr>
        <w:spacing w:line="276" w:lineRule="auto"/>
        <w:rPr>
          <w:rFonts w:asciiTheme="minorHAnsi" w:eastAsia="Times New Roman" w:hAnsiTheme="minorHAnsi" w:cstheme="minorHAnsi"/>
          <w:sz w:val="22"/>
          <w:lang w:eastAsia="sl-SI"/>
        </w:rPr>
      </w:pPr>
      <w:r w:rsidRPr="00E03294">
        <w:rPr>
          <w:rFonts w:asciiTheme="minorHAnsi" w:eastAsia="Times New Roman" w:hAnsiTheme="minorHAnsi" w:cstheme="minorHAnsi"/>
          <w:sz w:val="22"/>
          <w:lang w:eastAsia="sl-SI"/>
        </w:rPr>
        <w:t xml:space="preserve">Označeni deli ponudbene dokumentacije morajo biti podpisani s strani zakonitega zastopnika ponudnika ali druge osebe, pooblaščene za sklepanje pogodb predvidene vrste, vrednosti in obsega. </w:t>
      </w:r>
    </w:p>
    <w:p w14:paraId="4F478833" w14:textId="77777777" w:rsidR="00A05F30" w:rsidRPr="00E03294" w:rsidRDefault="00A05F30" w:rsidP="00E03294">
      <w:pPr>
        <w:spacing w:line="276" w:lineRule="auto"/>
        <w:rPr>
          <w:rFonts w:asciiTheme="minorHAnsi" w:eastAsia="Times New Roman" w:hAnsiTheme="minorHAnsi" w:cstheme="minorHAnsi"/>
          <w:sz w:val="22"/>
          <w:lang w:eastAsia="sl-SI"/>
        </w:rPr>
      </w:pPr>
      <w:r w:rsidRPr="00E03294">
        <w:rPr>
          <w:rFonts w:asciiTheme="minorHAnsi" w:eastAsia="Times New Roman" w:hAnsiTheme="minorHAnsi" w:cstheme="minorHAnsi"/>
          <w:sz w:val="22"/>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0640F595" w14:textId="77777777" w:rsidR="00A05F30" w:rsidRPr="00E03294" w:rsidRDefault="00A05F30" w:rsidP="00E03294">
      <w:pPr>
        <w:spacing w:line="276" w:lineRule="auto"/>
        <w:rPr>
          <w:rFonts w:asciiTheme="minorHAnsi" w:eastAsia="Times New Roman" w:hAnsiTheme="minorHAnsi" w:cstheme="minorHAnsi"/>
          <w:sz w:val="22"/>
          <w:lang w:eastAsia="sl-SI"/>
        </w:rPr>
      </w:pPr>
    </w:p>
    <w:p w14:paraId="0519FB92" w14:textId="5EBF2B6A" w:rsidR="00A05F30" w:rsidRPr="00E03294" w:rsidRDefault="00A05F30" w:rsidP="00E03294">
      <w:pPr>
        <w:spacing w:line="276" w:lineRule="auto"/>
        <w:rPr>
          <w:rFonts w:asciiTheme="minorHAnsi" w:eastAsia="Times New Roman" w:hAnsiTheme="minorHAnsi" w:cstheme="minorHAnsi"/>
          <w:sz w:val="22"/>
          <w:lang w:eastAsia="sl-SI"/>
        </w:rPr>
      </w:pPr>
      <w:r w:rsidRPr="00E03294">
        <w:rPr>
          <w:rFonts w:asciiTheme="minorHAnsi" w:eastAsia="Times New Roman" w:hAnsiTheme="minorHAnsi" w:cstheme="minorHAnsi"/>
          <w:sz w:val="22"/>
          <w:lang w:eastAsia="sl-SI"/>
        </w:rPr>
        <w:t xml:space="preserve">V kolikor bo naročnik sam ali na predlog gospodarskega subjekta ugotovi, da je potrebno ponudbo dopolniti, bo naročnik postopal skladno s petim odstavkom 89. člena ZJN-3. Dopolnitve ponudbe se izvedejo preko sistema e-JN. </w:t>
      </w:r>
    </w:p>
    <w:p w14:paraId="50D4CA7C" w14:textId="77777777" w:rsidR="00A05F30" w:rsidRPr="00E03294" w:rsidRDefault="00A05F30" w:rsidP="00E03294">
      <w:pPr>
        <w:spacing w:line="276" w:lineRule="auto"/>
        <w:rPr>
          <w:rFonts w:asciiTheme="minorHAnsi" w:eastAsia="Times New Roman" w:hAnsiTheme="minorHAnsi" w:cstheme="minorHAnsi"/>
          <w:sz w:val="22"/>
          <w:lang w:eastAsia="sl-SI"/>
        </w:rPr>
      </w:pPr>
    </w:p>
    <w:p w14:paraId="0E68C49A" w14:textId="77777777" w:rsidR="00A05F30" w:rsidRPr="00E03294" w:rsidRDefault="00A05F30" w:rsidP="00E03294">
      <w:pPr>
        <w:spacing w:line="276" w:lineRule="auto"/>
        <w:rPr>
          <w:rFonts w:asciiTheme="minorHAnsi" w:eastAsia="Times New Roman" w:hAnsiTheme="minorHAnsi" w:cstheme="minorHAnsi"/>
          <w:sz w:val="22"/>
          <w:lang w:eastAsia="sl-SI"/>
        </w:rPr>
      </w:pPr>
      <w:r w:rsidRPr="00E03294">
        <w:rPr>
          <w:rFonts w:asciiTheme="minorHAnsi" w:eastAsia="Times New Roman" w:hAnsiTheme="minorHAnsi" w:cstheme="minorHAnsi"/>
          <w:sz w:val="22"/>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44AFB58" w14:textId="77777777" w:rsidR="00A05F30" w:rsidRPr="00E03294" w:rsidRDefault="00A05F30" w:rsidP="00E03294">
      <w:pPr>
        <w:spacing w:line="276" w:lineRule="auto"/>
        <w:rPr>
          <w:rFonts w:asciiTheme="minorHAnsi" w:eastAsia="Times New Roman" w:hAnsiTheme="minorHAnsi" w:cstheme="minorHAnsi"/>
          <w:b/>
          <w:sz w:val="22"/>
          <w:lang w:eastAsia="sl-SI"/>
        </w:rPr>
      </w:pPr>
    </w:p>
    <w:p w14:paraId="33A046C8" w14:textId="0F572CFF" w:rsidR="00A05F30" w:rsidRPr="00E03294" w:rsidRDefault="00A05F30" w:rsidP="00E03294">
      <w:pPr>
        <w:pStyle w:val="Naslov1"/>
        <w:spacing w:line="276" w:lineRule="auto"/>
        <w:contextualSpacing/>
        <w:rPr>
          <w:rFonts w:asciiTheme="minorHAnsi" w:hAnsiTheme="minorHAnsi" w:cstheme="minorHAnsi"/>
          <w:sz w:val="22"/>
        </w:rPr>
      </w:pPr>
      <w:bookmarkStart w:id="36" w:name="_Toc356904117"/>
      <w:bookmarkStart w:id="37" w:name="_Toc436222803"/>
      <w:bookmarkStart w:id="38" w:name="_Toc211431693"/>
      <w:r w:rsidRPr="00E03294">
        <w:rPr>
          <w:rFonts w:asciiTheme="minorHAnsi" w:hAnsiTheme="minorHAnsi" w:cstheme="minorHAnsi"/>
          <w:sz w:val="22"/>
        </w:rPr>
        <w:t xml:space="preserve"> </w:t>
      </w:r>
      <w:bookmarkStart w:id="39" w:name="_Toc215639954"/>
      <w:r w:rsidRPr="00E03294">
        <w:rPr>
          <w:rFonts w:asciiTheme="minorHAnsi" w:hAnsiTheme="minorHAnsi" w:cstheme="minorHAnsi"/>
          <w:sz w:val="22"/>
        </w:rPr>
        <w:t>Veljavnost ponudbe</w:t>
      </w:r>
      <w:bookmarkEnd w:id="36"/>
      <w:bookmarkEnd w:id="37"/>
      <w:bookmarkEnd w:id="38"/>
      <w:bookmarkEnd w:id="39"/>
    </w:p>
    <w:p w14:paraId="26C83482" w14:textId="55260CE6" w:rsidR="00A05F30" w:rsidRPr="00E03294" w:rsidRDefault="00A05F30"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 xml:space="preserve">Ponudba mora veljati najmanj </w:t>
      </w:r>
      <w:r w:rsidR="00E03294">
        <w:rPr>
          <w:rFonts w:asciiTheme="minorHAnsi" w:hAnsiTheme="minorHAnsi" w:cstheme="minorHAnsi"/>
          <w:sz w:val="22"/>
          <w:lang w:eastAsia="sl-SI"/>
        </w:rPr>
        <w:t>6</w:t>
      </w:r>
      <w:r w:rsidRPr="00E03294">
        <w:rPr>
          <w:rFonts w:asciiTheme="minorHAnsi" w:hAnsiTheme="minorHAnsi" w:cstheme="minorHAnsi"/>
          <w:sz w:val="22"/>
          <w:lang w:eastAsia="sl-SI"/>
        </w:rPr>
        <w:t xml:space="preserve"> mesecev </w:t>
      </w:r>
      <w:r w:rsidR="00E03294">
        <w:rPr>
          <w:rFonts w:asciiTheme="minorHAnsi" w:hAnsiTheme="minorHAnsi" w:cstheme="minorHAnsi"/>
          <w:sz w:val="22"/>
          <w:lang w:eastAsia="sl-SI"/>
        </w:rPr>
        <w:t>od</w:t>
      </w:r>
      <w:r w:rsidRPr="00E03294">
        <w:rPr>
          <w:rFonts w:asciiTheme="minorHAnsi" w:hAnsiTheme="minorHAnsi" w:cstheme="minorHAnsi"/>
          <w:sz w:val="22"/>
          <w:lang w:eastAsia="sl-SI"/>
        </w:rPr>
        <w:t xml:space="preserve"> objav</w:t>
      </w:r>
      <w:r w:rsidR="00E03294">
        <w:rPr>
          <w:rFonts w:asciiTheme="minorHAnsi" w:hAnsiTheme="minorHAnsi" w:cstheme="minorHAnsi"/>
          <w:sz w:val="22"/>
          <w:lang w:eastAsia="sl-SI"/>
        </w:rPr>
        <w:t>e</w:t>
      </w:r>
      <w:r w:rsidRPr="00E03294">
        <w:rPr>
          <w:rFonts w:asciiTheme="minorHAnsi" w:hAnsiTheme="minorHAnsi" w:cstheme="minorHAnsi"/>
          <w:sz w:val="22"/>
          <w:lang w:eastAsia="sl-SI"/>
        </w:rPr>
        <w:t xml:space="preserve"> obvestila o naročilu na Portalu javnih naročil. </w:t>
      </w:r>
    </w:p>
    <w:p w14:paraId="69932E80" w14:textId="77777777" w:rsidR="00A05F30" w:rsidRPr="00E03294" w:rsidRDefault="00A05F30" w:rsidP="00E03294">
      <w:pPr>
        <w:spacing w:line="276" w:lineRule="auto"/>
        <w:rPr>
          <w:rFonts w:asciiTheme="minorHAnsi" w:hAnsiTheme="minorHAnsi" w:cstheme="minorHAnsi"/>
          <w:sz w:val="22"/>
          <w:lang w:eastAsia="sl-SI"/>
        </w:rPr>
      </w:pPr>
    </w:p>
    <w:p w14:paraId="4E6BC515" w14:textId="77777777" w:rsidR="00A05F30" w:rsidRPr="00E03294" w:rsidRDefault="00A05F30"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 xml:space="preserve">Naročnik lahko zahteva, da ponudniki podaljšajo čas veljavnosti ponudb za določeno dodatno obdobje. </w:t>
      </w:r>
    </w:p>
    <w:p w14:paraId="177495A4" w14:textId="77777777" w:rsidR="00A05F30" w:rsidRPr="00E03294" w:rsidRDefault="00A05F30" w:rsidP="00E03294">
      <w:pPr>
        <w:spacing w:line="276" w:lineRule="auto"/>
        <w:rPr>
          <w:rFonts w:asciiTheme="minorHAnsi" w:hAnsiTheme="minorHAnsi" w:cstheme="minorHAnsi"/>
          <w:sz w:val="22"/>
          <w:lang w:eastAsia="sl-SI"/>
        </w:rPr>
      </w:pPr>
    </w:p>
    <w:p w14:paraId="29851D8D" w14:textId="0EC6079C" w:rsidR="00A05F30" w:rsidRPr="00E03294" w:rsidRDefault="00A05F30" w:rsidP="00E03294">
      <w:pPr>
        <w:pStyle w:val="Naslov1"/>
        <w:spacing w:line="276" w:lineRule="auto"/>
        <w:contextualSpacing/>
        <w:rPr>
          <w:rFonts w:asciiTheme="minorHAnsi" w:hAnsiTheme="minorHAnsi" w:cstheme="minorHAnsi"/>
          <w:sz w:val="22"/>
        </w:rPr>
      </w:pPr>
      <w:bookmarkStart w:id="40" w:name="_Toc356904118"/>
      <w:bookmarkStart w:id="41" w:name="_Toc436222804"/>
      <w:bookmarkStart w:id="42" w:name="_Toc211431694"/>
      <w:r w:rsidRPr="00E03294">
        <w:rPr>
          <w:rFonts w:asciiTheme="minorHAnsi" w:hAnsiTheme="minorHAnsi" w:cstheme="minorHAnsi"/>
          <w:sz w:val="22"/>
        </w:rPr>
        <w:lastRenderedPageBreak/>
        <w:t xml:space="preserve"> </w:t>
      </w:r>
      <w:bookmarkStart w:id="43" w:name="_Toc215639955"/>
      <w:r w:rsidRPr="00E03294">
        <w:rPr>
          <w:rFonts w:asciiTheme="minorHAnsi" w:hAnsiTheme="minorHAnsi" w:cstheme="minorHAnsi"/>
          <w:sz w:val="22"/>
        </w:rPr>
        <w:t>Skupna ponudba</w:t>
      </w:r>
      <w:bookmarkEnd w:id="40"/>
      <w:bookmarkEnd w:id="41"/>
      <w:bookmarkEnd w:id="42"/>
      <w:bookmarkEnd w:id="43"/>
    </w:p>
    <w:p w14:paraId="72CB6C15" w14:textId="77777777" w:rsidR="00A05F30" w:rsidRPr="00E03294" w:rsidRDefault="00A05F30" w:rsidP="00E03294">
      <w:pPr>
        <w:spacing w:line="276" w:lineRule="auto"/>
        <w:rPr>
          <w:rFonts w:asciiTheme="minorHAnsi" w:hAnsiTheme="minorHAnsi" w:cstheme="minorHAnsi"/>
          <w:sz w:val="22"/>
          <w:lang w:eastAsia="sl-SI"/>
        </w:rPr>
      </w:pPr>
      <w:bookmarkStart w:id="44" w:name="_Toc343021147"/>
      <w:bookmarkStart w:id="45" w:name="_Toc345670766"/>
      <w:bookmarkStart w:id="46" w:name="_Toc346696676"/>
      <w:r w:rsidRPr="00E03294">
        <w:rPr>
          <w:rFonts w:asciiTheme="minorHAnsi" w:hAnsiTheme="minorHAnsi" w:cstheme="minorHAnsi"/>
          <w:sz w:val="22"/>
          <w:lang w:eastAsia="sl-SI"/>
        </w:rPr>
        <w:t xml:space="preserve">Dovoljena je skupna ponudba več pogodbenih partnerjev. V poglavju </w:t>
      </w:r>
      <w:r w:rsidRPr="00E03294">
        <w:rPr>
          <w:rFonts w:asciiTheme="minorHAnsi" w:hAnsiTheme="minorHAnsi" w:cstheme="minorHAnsi"/>
          <w:i/>
          <w:sz w:val="22"/>
          <w:lang w:eastAsia="sl-SI"/>
        </w:rPr>
        <w:t xml:space="preserve">Razlogi za izključitev in pogoji za sodelovanje </w:t>
      </w:r>
      <w:r w:rsidRPr="00E03294">
        <w:rPr>
          <w:rFonts w:asciiTheme="minorHAnsi" w:hAnsiTheme="minorHAnsi" w:cstheme="minorHAnsi"/>
          <w:sz w:val="22"/>
          <w:lang w:eastAsia="sl-SI"/>
        </w:rPr>
        <w:t>je določeno, kateri pogoj mora v primeru skupne ponudbe izpolnjevati vsak izmed partnerjev oziroma, kateri pogoj lahko izpolnjujejo partnerji skupaj.</w:t>
      </w:r>
      <w:bookmarkEnd w:id="44"/>
      <w:bookmarkEnd w:id="45"/>
      <w:bookmarkEnd w:id="46"/>
      <w:r w:rsidRPr="00E03294">
        <w:rPr>
          <w:rFonts w:asciiTheme="minorHAnsi" w:hAnsiTheme="minorHAnsi" w:cstheme="minorHAnsi"/>
          <w:sz w:val="22"/>
          <w:lang w:eastAsia="sl-SI"/>
        </w:rPr>
        <w:t xml:space="preserve"> </w:t>
      </w:r>
    </w:p>
    <w:p w14:paraId="00FE54DF" w14:textId="77777777" w:rsidR="00A05F30" w:rsidRPr="00E03294" w:rsidRDefault="00A05F30" w:rsidP="00E03294">
      <w:pPr>
        <w:spacing w:line="276" w:lineRule="auto"/>
        <w:rPr>
          <w:rFonts w:asciiTheme="minorHAnsi" w:hAnsiTheme="minorHAnsi" w:cstheme="minorHAnsi"/>
          <w:sz w:val="22"/>
          <w:lang w:eastAsia="sl-SI"/>
        </w:rPr>
      </w:pPr>
    </w:p>
    <w:p w14:paraId="380AB093" w14:textId="77777777" w:rsidR="00A05F30" w:rsidRPr="00E03294" w:rsidRDefault="00A05F30"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V primeru skupne ponudbe je potrebno v ponudbi predložiti pogodbo o skupnem nastopu. Iz pogodbe o skupnem nastopu mora biti razvidno sledeče:</w:t>
      </w:r>
    </w:p>
    <w:p w14:paraId="0D24CEC6" w14:textId="77777777" w:rsidR="00A05F30" w:rsidRPr="00E03294" w:rsidRDefault="00A05F30" w:rsidP="00E03294">
      <w:pPr>
        <w:pStyle w:val="Odstavekseznama"/>
        <w:numPr>
          <w:ilvl w:val="0"/>
          <w:numId w:val="32"/>
        </w:numPr>
        <w:spacing w:line="276" w:lineRule="auto"/>
        <w:rPr>
          <w:rFonts w:asciiTheme="minorHAnsi" w:eastAsia="Times New Roman" w:hAnsiTheme="minorHAnsi" w:cstheme="minorHAnsi"/>
          <w:sz w:val="22"/>
        </w:rPr>
      </w:pPr>
      <w:r w:rsidRPr="00E03294">
        <w:rPr>
          <w:rFonts w:asciiTheme="minorHAnsi" w:eastAsia="Times New Roman" w:hAnsiTheme="minorHAnsi" w:cstheme="minorHAnsi"/>
          <w:sz w:val="22"/>
        </w:rPr>
        <w:t xml:space="preserve">imenovanje nosilca posla pri izvedbi javnega naročila, </w:t>
      </w:r>
    </w:p>
    <w:p w14:paraId="581D38ED" w14:textId="77777777" w:rsidR="00A05F30" w:rsidRPr="00E03294" w:rsidRDefault="00A05F30" w:rsidP="00E03294">
      <w:pPr>
        <w:pStyle w:val="Odstavekseznama"/>
        <w:numPr>
          <w:ilvl w:val="0"/>
          <w:numId w:val="32"/>
        </w:numPr>
        <w:spacing w:line="276" w:lineRule="auto"/>
        <w:rPr>
          <w:rFonts w:asciiTheme="minorHAnsi" w:eastAsia="Times New Roman" w:hAnsiTheme="minorHAnsi" w:cstheme="minorHAnsi"/>
          <w:sz w:val="22"/>
        </w:rPr>
      </w:pPr>
      <w:r w:rsidRPr="00E03294">
        <w:rPr>
          <w:rFonts w:asciiTheme="minorHAnsi" w:eastAsia="Times New Roman" w:hAnsiTheme="minorHAnsi" w:cstheme="minorHAnsi"/>
          <w:sz w:val="22"/>
        </w:rPr>
        <w:t xml:space="preserve">pooblastilo nosilcu posla in odgovorni osebi za podpis ponudbe ter podpis pogodbe, </w:t>
      </w:r>
    </w:p>
    <w:p w14:paraId="741DC25F" w14:textId="77777777" w:rsidR="00A05F30" w:rsidRPr="00E03294" w:rsidRDefault="00A05F30" w:rsidP="00E03294">
      <w:pPr>
        <w:pStyle w:val="Odstavekseznama"/>
        <w:numPr>
          <w:ilvl w:val="0"/>
          <w:numId w:val="32"/>
        </w:numPr>
        <w:spacing w:line="276" w:lineRule="auto"/>
        <w:rPr>
          <w:rFonts w:asciiTheme="minorHAnsi" w:eastAsia="Times New Roman" w:hAnsiTheme="minorHAnsi" w:cstheme="minorHAnsi"/>
          <w:sz w:val="22"/>
        </w:rPr>
      </w:pPr>
      <w:r w:rsidRPr="00E03294">
        <w:rPr>
          <w:rFonts w:asciiTheme="minorHAnsi" w:eastAsia="Times New Roman" w:hAnsiTheme="minorHAnsi" w:cstheme="minorHAnsi"/>
          <w:sz w:val="22"/>
        </w:rPr>
        <w:t xml:space="preserve">izjava, da so vsi ponudniki v skupni ponudbi seznanjeni z navodili ponudnikom in razpisnimi pogoji ter merili za dodelitev javnega naročila in da z njimi v celoti soglašajo, </w:t>
      </w:r>
    </w:p>
    <w:p w14:paraId="34B6B464" w14:textId="77777777" w:rsidR="00A05F30" w:rsidRPr="00E03294" w:rsidRDefault="00A05F30" w:rsidP="00E03294">
      <w:pPr>
        <w:pStyle w:val="Odstavekseznama"/>
        <w:numPr>
          <w:ilvl w:val="0"/>
          <w:numId w:val="32"/>
        </w:numPr>
        <w:spacing w:line="276" w:lineRule="auto"/>
        <w:rPr>
          <w:rFonts w:asciiTheme="minorHAnsi" w:eastAsia="Times New Roman" w:hAnsiTheme="minorHAnsi" w:cstheme="minorHAnsi"/>
          <w:sz w:val="22"/>
        </w:rPr>
      </w:pPr>
      <w:r w:rsidRPr="00E03294">
        <w:rPr>
          <w:rFonts w:asciiTheme="minorHAnsi" w:eastAsia="Times New Roman" w:hAnsiTheme="minorHAnsi" w:cstheme="minorHAnsi"/>
          <w:sz w:val="22"/>
        </w:rPr>
        <w:t>izjava, da so vsi ponudniki seznanjeni s plačilnimi pogoji iz razpisne dokumentacije,</w:t>
      </w:r>
    </w:p>
    <w:p w14:paraId="60334029" w14:textId="77777777" w:rsidR="00A05F30" w:rsidRPr="00E03294" w:rsidRDefault="00A05F30" w:rsidP="00E03294">
      <w:pPr>
        <w:pStyle w:val="Odstavekseznama"/>
        <w:numPr>
          <w:ilvl w:val="0"/>
          <w:numId w:val="32"/>
        </w:numPr>
        <w:spacing w:line="276" w:lineRule="auto"/>
        <w:rPr>
          <w:rFonts w:asciiTheme="minorHAnsi" w:eastAsia="Times New Roman" w:hAnsiTheme="minorHAnsi" w:cstheme="minorHAnsi"/>
          <w:sz w:val="22"/>
        </w:rPr>
      </w:pPr>
      <w:r w:rsidRPr="00E03294">
        <w:rPr>
          <w:rFonts w:asciiTheme="minorHAnsi" w:eastAsia="Times New Roman" w:hAnsiTheme="minorHAnsi" w:cstheme="minorHAnsi"/>
          <w:sz w:val="22"/>
        </w:rPr>
        <w:t>določbe glede načina plačila preko nosilca posla,</w:t>
      </w:r>
    </w:p>
    <w:p w14:paraId="29314AF3" w14:textId="77777777" w:rsidR="00A05F30" w:rsidRPr="00E03294" w:rsidRDefault="00A05F30" w:rsidP="00E03294">
      <w:pPr>
        <w:pStyle w:val="Odstavekseznama"/>
        <w:numPr>
          <w:ilvl w:val="0"/>
          <w:numId w:val="32"/>
        </w:numPr>
        <w:spacing w:line="276" w:lineRule="auto"/>
        <w:rPr>
          <w:rFonts w:asciiTheme="minorHAnsi" w:eastAsia="Times New Roman" w:hAnsiTheme="minorHAnsi" w:cstheme="minorHAnsi"/>
          <w:sz w:val="22"/>
        </w:rPr>
      </w:pPr>
      <w:r w:rsidRPr="00E03294">
        <w:rPr>
          <w:rFonts w:asciiTheme="minorHAnsi" w:eastAsia="Times New Roman" w:hAnsiTheme="minorHAnsi" w:cstheme="minorHAnsi"/>
          <w:sz w:val="22"/>
        </w:rPr>
        <w:t>navedba, da odgovarjajo naročniku za celotno obveznost in za vsak njen del vsi partnerji solidarno in vsak posebej v celoti.</w:t>
      </w:r>
    </w:p>
    <w:p w14:paraId="63150EE3" w14:textId="77777777" w:rsidR="00A05F30" w:rsidRPr="00E03294" w:rsidRDefault="00A05F30" w:rsidP="00E03294">
      <w:pPr>
        <w:spacing w:line="276" w:lineRule="auto"/>
        <w:rPr>
          <w:rFonts w:asciiTheme="minorHAnsi" w:hAnsiTheme="minorHAnsi" w:cstheme="minorHAnsi"/>
          <w:sz w:val="22"/>
          <w:lang w:eastAsia="sl-SI"/>
        </w:rPr>
      </w:pPr>
    </w:p>
    <w:p w14:paraId="44068659" w14:textId="77777777" w:rsidR="00E03294" w:rsidRDefault="00A05F30"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1FAF4B55" w14:textId="188F1432" w:rsidR="00A05F30" w:rsidRPr="00E03294" w:rsidRDefault="00A05F30" w:rsidP="00E03294">
      <w:pPr>
        <w:spacing w:line="276" w:lineRule="auto"/>
        <w:rPr>
          <w:rFonts w:asciiTheme="minorHAnsi" w:hAnsiTheme="minorHAnsi" w:cstheme="minorHAnsi"/>
          <w:sz w:val="22"/>
          <w:lang w:eastAsia="sl-SI"/>
        </w:rPr>
      </w:pPr>
      <w:r w:rsidRPr="00E03294">
        <w:rPr>
          <w:rFonts w:asciiTheme="minorHAnsi" w:hAnsiTheme="minorHAnsi" w:cstheme="minorHAnsi"/>
          <w:noProof/>
          <w:sz w:val="22"/>
          <w:lang w:eastAsia="sl-SI"/>
        </w:rPr>
        <mc:AlternateContent>
          <mc:Choice Requires="wps">
            <w:drawing>
              <wp:anchor distT="45720" distB="45720" distL="114300" distR="114300" simplePos="0" relativeHeight="251659264" behindDoc="0" locked="0" layoutInCell="1" allowOverlap="1" wp14:anchorId="7907552E" wp14:editId="295BB8A7">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3E0A9F17" w14:textId="77777777" w:rsidR="00A05F30" w:rsidRPr="009C6CD5" w:rsidRDefault="00A05F30" w:rsidP="00A05F30">
                            <w:pPr>
                              <w:spacing w:line="312" w:lineRule="auto"/>
                              <w:rPr>
                                <w:rFonts w:asciiTheme="minorHAnsi" w:hAnsiTheme="minorHAnsi" w:cstheme="minorHAnsi"/>
                                <w:sz w:val="24"/>
                                <w:szCs w:val="24"/>
                                <w:lang w:eastAsia="sl-SI"/>
                              </w:rPr>
                            </w:pPr>
                            <w:r w:rsidRPr="009C6CD5">
                              <w:rPr>
                                <w:rFonts w:asciiTheme="minorHAnsi" w:hAnsiTheme="minorHAnsi" w:cstheme="minorHAnsi"/>
                                <w:b/>
                                <w:sz w:val="24"/>
                                <w:szCs w:val="24"/>
                                <w:lang w:eastAsia="sl-SI"/>
                              </w:rPr>
                              <w:t>V primeru skupne ponudbe je obvezna sestavina ponudbene dokumentacije kopija pogodbe iz katere je razvidna vrednost, vrsta in obseg del, ki jih v ponudbi povzema posamezni partner.</w:t>
                            </w:r>
                            <w:r w:rsidRPr="009C6CD5">
                              <w:rPr>
                                <w:rFonts w:asciiTheme="minorHAnsi" w:hAnsiTheme="minorHAnsi" w:cstheme="minorHAnsi"/>
                                <w:sz w:val="24"/>
                                <w:szCs w:val="24"/>
                                <w:lang w:eastAsia="sl-SI"/>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07552E"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">
                <v:textbox style="mso-fit-shape-to-text:t">
                  <w:txbxContent>
                    <w:p w14:paraId="3E0A9F17" w14:textId="77777777" w:rsidR="00A05F30" w:rsidRPr="009C6CD5" w:rsidRDefault="00A05F30" w:rsidP="00A05F30">
                      <w:pPr>
                        <w:spacing w:line="312" w:lineRule="auto"/>
                        <w:rPr>
                          <w:rFonts w:asciiTheme="minorHAnsi" w:hAnsiTheme="minorHAnsi" w:cstheme="minorHAnsi"/>
                          <w:sz w:val="24"/>
                          <w:szCs w:val="24"/>
                          <w:lang w:eastAsia="sl-SI"/>
                        </w:rPr>
                      </w:pPr>
                      <w:r w:rsidRPr="009C6CD5">
                        <w:rPr>
                          <w:rFonts w:asciiTheme="minorHAnsi" w:hAnsiTheme="minorHAnsi" w:cstheme="minorHAnsi"/>
                          <w:b/>
                          <w:sz w:val="24"/>
                          <w:szCs w:val="24"/>
                          <w:lang w:eastAsia="sl-SI"/>
                        </w:rPr>
                        <w:t>V primeru skupne ponudbe je obvezna sestavina ponudbene dokumentacije kopija pogodbe iz katere je razvidna vrednost, vrsta in obseg del, ki jih v ponudbi povzema posamezni partner.</w:t>
                      </w:r>
                      <w:r w:rsidRPr="009C6CD5">
                        <w:rPr>
                          <w:rFonts w:asciiTheme="minorHAnsi" w:hAnsiTheme="minorHAnsi" w:cstheme="minorHAnsi"/>
                          <w:sz w:val="24"/>
                          <w:szCs w:val="24"/>
                          <w:lang w:eastAsia="sl-SI"/>
                        </w:rPr>
                        <w:t xml:space="preserve"> </w:t>
                      </w:r>
                    </w:p>
                  </w:txbxContent>
                </v:textbox>
                <w10:wrap type="square" anchorx="margin"/>
              </v:shape>
            </w:pict>
          </mc:Fallback>
        </mc:AlternateContent>
      </w:r>
    </w:p>
    <w:p w14:paraId="22E9B2CE" w14:textId="6FBC6118" w:rsidR="00A05F30" w:rsidRPr="00E03294" w:rsidRDefault="00A05F30" w:rsidP="00E03294">
      <w:pPr>
        <w:pStyle w:val="Naslov1"/>
        <w:spacing w:line="276" w:lineRule="auto"/>
        <w:contextualSpacing/>
        <w:rPr>
          <w:rFonts w:asciiTheme="minorHAnsi" w:hAnsiTheme="minorHAnsi" w:cstheme="minorHAnsi"/>
          <w:sz w:val="22"/>
        </w:rPr>
      </w:pPr>
      <w:bookmarkStart w:id="47" w:name="_Toc356904119"/>
      <w:bookmarkStart w:id="48" w:name="_Toc436222805"/>
      <w:bookmarkStart w:id="49" w:name="_Toc211431695"/>
      <w:r w:rsidRPr="00E03294">
        <w:rPr>
          <w:rFonts w:asciiTheme="minorHAnsi" w:hAnsiTheme="minorHAnsi" w:cstheme="minorHAnsi"/>
          <w:sz w:val="22"/>
        </w:rPr>
        <w:t xml:space="preserve"> </w:t>
      </w:r>
      <w:r w:rsidR="00E03294" w:rsidRPr="00E03294">
        <w:rPr>
          <w:rFonts w:asciiTheme="minorHAnsi" w:hAnsiTheme="minorHAnsi" w:cstheme="minorHAnsi"/>
          <w:sz w:val="22"/>
        </w:rPr>
        <w:t xml:space="preserve"> </w:t>
      </w:r>
      <w:bookmarkStart w:id="50" w:name="_Toc215639956"/>
      <w:r w:rsidRPr="00E03294">
        <w:rPr>
          <w:rFonts w:asciiTheme="minorHAnsi" w:hAnsiTheme="minorHAnsi" w:cstheme="minorHAnsi"/>
          <w:sz w:val="22"/>
        </w:rPr>
        <w:t>Ponudba s podizvajalci</w:t>
      </w:r>
      <w:bookmarkEnd w:id="47"/>
      <w:bookmarkEnd w:id="48"/>
      <w:bookmarkEnd w:id="49"/>
      <w:bookmarkEnd w:id="50"/>
    </w:p>
    <w:p w14:paraId="7A7D41C7" w14:textId="77777777" w:rsidR="00A05F30" w:rsidRPr="00E03294" w:rsidRDefault="00A05F30" w:rsidP="00E03294">
      <w:pPr>
        <w:spacing w:line="276" w:lineRule="auto"/>
        <w:rPr>
          <w:rFonts w:asciiTheme="minorHAnsi" w:hAnsiTheme="minorHAnsi" w:cstheme="minorHAnsi"/>
          <w:sz w:val="22"/>
          <w:lang w:eastAsia="sl-SI"/>
        </w:rPr>
      </w:pPr>
      <w:bookmarkStart w:id="51" w:name="_Toc356904120"/>
    </w:p>
    <w:p w14:paraId="3251714B" w14:textId="77777777" w:rsidR="00A05F30" w:rsidRPr="00E03294" w:rsidRDefault="00A05F30"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V kolikor ponudnik nastopa s  podizvajalcem, mora to navesti v ESDP obrazcu. Prijavljeni podizvajalci morajo izpolniti obrazec ESDP obrazec in izpolnjevati pogoje, ki so v poglavju Razlogi za izključitev in pogoji za sodelovanje določeni za podizvajalce, kar izkažejo s podpisom ESDP obrazca</w:t>
      </w:r>
      <w:r w:rsidRPr="00E03294">
        <w:rPr>
          <w:rFonts w:asciiTheme="minorHAnsi" w:hAnsiTheme="minorHAnsi" w:cstheme="minorHAnsi"/>
          <w:i/>
          <w:sz w:val="22"/>
          <w:lang w:eastAsia="sl-SI"/>
        </w:rPr>
        <w:t xml:space="preserve">. </w:t>
      </w:r>
      <w:r w:rsidRPr="00E03294">
        <w:rPr>
          <w:rFonts w:asciiTheme="minorHAnsi" w:hAnsiTheme="minorHAnsi" w:cstheme="minorHAnsi"/>
          <w:sz w:val="22"/>
          <w:lang w:eastAsia="sl-SI"/>
        </w:rPr>
        <w:t>V kolikor bo nominirani podizvajalec zahteval neposredno plačilo od naročnika mora predložiti zahtevo za neposredno plačilo, katerega mora podpisati tudi ponudnik oziroma vodilni partner v primeru skupne ponudbe.</w:t>
      </w:r>
    </w:p>
    <w:p w14:paraId="797429C7" w14:textId="77777777" w:rsidR="00A05F30" w:rsidRPr="00E03294" w:rsidRDefault="00A05F30"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Kadar namerava ponudnik izvesti javno naročilo s podizvajalci, mora v ponudbi:  </w:t>
      </w:r>
    </w:p>
    <w:p w14:paraId="7873A7D5" w14:textId="77777777" w:rsidR="00A05F30" w:rsidRPr="00E03294" w:rsidRDefault="00A05F30" w:rsidP="00E03294">
      <w:pPr>
        <w:numPr>
          <w:ilvl w:val="0"/>
          <w:numId w:val="35"/>
        </w:numPr>
        <w:kinsoku w:val="0"/>
        <w:overflowPunct w:val="0"/>
        <w:spacing w:line="276" w:lineRule="auto"/>
        <w:contextualSpacing/>
        <w:textAlignment w:val="baseline"/>
        <w:rPr>
          <w:rFonts w:asciiTheme="minorHAnsi" w:eastAsia="MS PGothic" w:hAnsiTheme="minorHAnsi" w:cstheme="minorHAnsi"/>
          <w:kern w:val="24"/>
          <w:sz w:val="22"/>
          <w:lang w:eastAsia="sl-SI"/>
        </w:rPr>
      </w:pPr>
      <w:r w:rsidRPr="00E03294">
        <w:rPr>
          <w:rFonts w:asciiTheme="minorHAnsi" w:eastAsia="MS PGothic" w:hAnsiTheme="minorHAnsi" w:cstheme="minorHAnsi"/>
          <w:kern w:val="24"/>
          <w:sz w:val="22"/>
          <w:lang w:eastAsia="sl-SI"/>
        </w:rPr>
        <w:t xml:space="preserve">navesti vse podizvajalce ter vsak del javnega naročila, ki ga namerava oddati v </w:t>
      </w:r>
      <w:proofErr w:type="spellStart"/>
      <w:r w:rsidRPr="00E03294">
        <w:rPr>
          <w:rFonts w:asciiTheme="minorHAnsi" w:eastAsia="MS PGothic" w:hAnsiTheme="minorHAnsi" w:cstheme="minorHAnsi"/>
          <w:kern w:val="24"/>
          <w:sz w:val="22"/>
          <w:lang w:eastAsia="sl-SI"/>
        </w:rPr>
        <w:t>podizvajanje</w:t>
      </w:r>
      <w:proofErr w:type="spellEnd"/>
      <w:r w:rsidRPr="00E03294">
        <w:rPr>
          <w:rFonts w:asciiTheme="minorHAnsi" w:eastAsia="MS PGothic" w:hAnsiTheme="minorHAnsi" w:cstheme="minorHAnsi"/>
          <w:kern w:val="24"/>
          <w:sz w:val="22"/>
          <w:lang w:eastAsia="sl-SI"/>
        </w:rPr>
        <w:t xml:space="preserve">, </w:t>
      </w:r>
    </w:p>
    <w:p w14:paraId="07FA8FFE" w14:textId="77777777" w:rsidR="00A05F30" w:rsidRPr="00E03294" w:rsidRDefault="00A05F30" w:rsidP="00E03294">
      <w:pPr>
        <w:numPr>
          <w:ilvl w:val="0"/>
          <w:numId w:val="35"/>
        </w:numPr>
        <w:kinsoku w:val="0"/>
        <w:overflowPunct w:val="0"/>
        <w:spacing w:line="276" w:lineRule="auto"/>
        <w:contextualSpacing/>
        <w:textAlignment w:val="baseline"/>
        <w:rPr>
          <w:rFonts w:asciiTheme="minorHAnsi" w:eastAsia="Times New Roman" w:hAnsiTheme="minorHAnsi" w:cstheme="minorHAnsi"/>
          <w:sz w:val="22"/>
          <w:lang w:eastAsia="sl-SI"/>
        </w:rPr>
      </w:pPr>
      <w:r w:rsidRPr="00E03294">
        <w:rPr>
          <w:rFonts w:asciiTheme="minorHAnsi" w:eastAsia="MS PGothic" w:hAnsiTheme="minorHAnsi" w:cstheme="minorHAnsi"/>
          <w:kern w:val="24"/>
          <w:sz w:val="22"/>
          <w:lang w:eastAsia="sl-SI"/>
        </w:rPr>
        <w:t xml:space="preserve">kontaktne podatke in zakonite zastopnike predlaganih podizvajalcev, </w:t>
      </w:r>
    </w:p>
    <w:p w14:paraId="3272AF42" w14:textId="77777777" w:rsidR="00A05F30" w:rsidRPr="00E03294" w:rsidRDefault="00A05F30" w:rsidP="00E03294">
      <w:pPr>
        <w:numPr>
          <w:ilvl w:val="0"/>
          <w:numId w:val="35"/>
        </w:numPr>
        <w:kinsoku w:val="0"/>
        <w:overflowPunct w:val="0"/>
        <w:spacing w:line="276" w:lineRule="auto"/>
        <w:contextualSpacing/>
        <w:textAlignment w:val="baseline"/>
        <w:rPr>
          <w:rFonts w:asciiTheme="minorHAnsi" w:eastAsia="Times New Roman" w:hAnsiTheme="minorHAnsi" w:cstheme="minorHAnsi"/>
          <w:sz w:val="22"/>
          <w:lang w:eastAsia="sl-SI"/>
        </w:rPr>
      </w:pPr>
      <w:r w:rsidRPr="00E03294">
        <w:rPr>
          <w:rFonts w:asciiTheme="minorHAnsi" w:eastAsia="MS PGothic" w:hAnsiTheme="minorHAnsi" w:cstheme="minorHAnsi"/>
          <w:kern w:val="24"/>
          <w:sz w:val="22"/>
          <w:lang w:eastAsia="sl-SI"/>
        </w:rPr>
        <w:t xml:space="preserve">izpolnjene ESPD teh podizvajalcev </w:t>
      </w:r>
    </w:p>
    <w:p w14:paraId="74BA425A" w14:textId="77777777" w:rsidR="00A05F30" w:rsidRPr="00E03294" w:rsidRDefault="00A05F30" w:rsidP="00E03294">
      <w:pPr>
        <w:numPr>
          <w:ilvl w:val="0"/>
          <w:numId w:val="35"/>
        </w:numPr>
        <w:kinsoku w:val="0"/>
        <w:overflowPunct w:val="0"/>
        <w:spacing w:line="276" w:lineRule="auto"/>
        <w:contextualSpacing/>
        <w:textAlignment w:val="baseline"/>
        <w:rPr>
          <w:rFonts w:asciiTheme="minorHAnsi" w:eastAsia="Times New Roman" w:hAnsiTheme="minorHAnsi" w:cstheme="minorHAnsi"/>
          <w:sz w:val="22"/>
          <w:lang w:eastAsia="sl-SI"/>
        </w:rPr>
      </w:pPr>
      <w:r w:rsidRPr="00E03294">
        <w:rPr>
          <w:rFonts w:asciiTheme="minorHAnsi" w:eastAsia="MS PGothic" w:hAnsiTheme="minorHAnsi" w:cstheme="minorHAnsi"/>
          <w:kern w:val="24"/>
          <w:sz w:val="22"/>
          <w:lang w:eastAsia="sl-SI"/>
        </w:rPr>
        <w:t>priložiti zahtevo podizvajalca za neposredno plačilo, če podizvajalec to zahteva.</w:t>
      </w:r>
    </w:p>
    <w:p w14:paraId="28906C8F" w14:textId="77777777" w:rsidR="00A05F30" w:rsidRPr="00E03294" w:rsidRDefault="00A05F30" w:rsidP="00E03294">
      <w:pPr>
        <w:kinsoku w:val="0"/>
        <w:overflowPunct w:val="0"/>
        <w:spacing w:line="276" w:lineRule="auto"/>
        <w:contextualSpacing/>
        <w:textAlignment w:val="baseline"/>
        <w:rPr>
          <w:rFonts w:asciiTheme="minorHAnsi" w:eastAsia="Times New Roman" w:hAnsiTheme="minorHAnsi" w:cstheme="minorHAnsi"/>
          <w:sz w:val="22"/>
          <w:lang w:eastAsia="sl-SI"/>
        </w:rPr>
      </w:pPr>
    </w:p>
    <w:p w14:paraId="47A17926" w14:textId="77777777" w:rsidR="00A05F30" w:rsidRPr="00E03294" w:rsidRDefault="00A05F30" w:rsidP="00E03294">
      <w:pPr>
        <w:spacing w:line="276" w:lineRule="auto"/>
        <w:rPr>
          <w:rFonts w:asciiTheme="minorHAnsi" w:hAnsiTheme="minorHAnsi" w:cstheme="minorHAnsi"/>
          <w:sz w:val="22"/>
        </w:rPr>
      </w:pPr>
      <w:r w:rsidRPr="00E03294">
        <w:rPr>
          <w:rFonts w:asciiTheme="minorHAnsi" w:hAnsiTheme="minorHAnsi" w:cstheme="minorHAnsi"/>
          <w:sz w:val="22"/>
        </w:rPr>
        <w:t>V kolikor podizvajalec zahteva neposredno plačilo mora v ponudbi predložiti lastno izjavo, iz katere bo razvidno:</w:t>
      </w:r>
    </w:p>
    <w:p w14:paraId="18B1806C" w14:textId="77777777" w:rsidR="00A05F30" w:rsidRPr="00E03294" w:rsidRDefault="00A05F30" w:rsidP="00E03294">
      <w:pPr>
        <w:pStyle w:val="Odstavekseznama"/>
        <w:widowControl w:val="0"/>
        <w:numPr>
          <w:ilvl w:val="0"/>
          <w:numId w:val="36"/>
        </w:numPr>
        <w:spacing w:before="200" w:line="276" w:lineRule="auto"/>
        <w:rPr>
          <w:rFonts w:asciiTheme="minorHAnsi" w:hAnsiTheme="minorHAnsi" w:cstheme="minorHAnsi"/>
          <w:sz w:val="22"/>
        </w:rPr>
      </w:pPr>
      <w:r w:rsidRPr="00E03294">
        <w:rPr>
          <w:rFonts w:asciiTheme="minorHAnsi" w:hAnsiTheme="minorHAnsi" w:cstheme="minorHAnsi"/>
          <w:sz w:val="22"/>
        </w:rPr>
        <w:t xml:space="preserve">izjava podizvajalca, da podaja soglasje naročniku, da naročnik namesto glavnega izvajalca </w:t>
      </w:r>
      <w:r w:rsidRPr="00E03294">
        <w:rPr>
          <w:rFonts w:asciiTheme="minorHAnsi" w:hAnsiTheme="minorHAnsi" w:cstheme="minorHAnsi"/>
          <w:sz w:val="22"/>
        </w:rPr>
        <w:lastRenderedPageBreak/>
        <w:t>poravna podizvajalčevo terjatev do glavnega izvajalca;</w:t>
      </w:r>
    </w:p>
    <w:p w14:paraId="6C986C00" w14:textId="77777777" w:rsidR="00A05F30" w:rsidRPr="00E03294" w:rsidRDefault="00A05F30" w:rsidP="00E03294">
      <w:pPr>
        <w:pStyle w:val="Odstavekseznama"/>
        <w:widowControl w:val="0"/>
        <w:numPr>
          <w:ilvl w:val="0"/>
          <w:numId w:val="36"/>
        </w:numPr>
        <w:spacing w:before="200" w:after="160" w:line="276" w:lineRule="auto"/>
        <w:rPr>
          <w:rFonts w:asciiTheme="minorHAnsi" w:hAnsiTheme="minorHAnsi" w:cstheme="minorHAnsi"/>
          <w:sz w:val="22"/>
        </w:rPr>
      </w:pPr>
      <w:r w:rsidRPr="00E03294">
        <w:rPr>
          <w:rFonts w:asciiTheme="minorHAnsi" w:hAnsiTheme="minorHAnsi" w:cstheme="minorHAnsi"/>
          <w:sz w:val="22"/>
        </w:rPr>
        <w:t>izjava ponudnika, da pooblašča naročnika, da na podlagi potrjenega računa oziroma situacije neposredno plačuje podizvajalcem.</w:t>
      </w:r>
    </w:p>
    <w:p w14:paraId="2E7421C1" w14:textId="77777777" w:rsidR="00A05F30" w:rsidRPr="00E03294" w:rsidRDefault="00A05F30" w:rsidP="00E03294">
      <w:pPr>
        <w:spacing w:line="276" w:lineRule="auto"/>
        <w:rPr>
          <w:rFonts w:asciiTheme="minorHAnsi" w:hAnsiTheme="minorHAnsi" w:cstheme="minorHAnsi"/>
          <w:sz w:val="22"/>
        </w:rPr>
      </w:pPr>
      <w:r w:rsidRPr="00E03294">
        <w:rPr>
          <w:rFonts w:asciiTheme="minorHAnsi" w:hAnsiTheme="minorHAnsi" w:cstheme="minorHAnsi"/>
          <w:sz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383FB65D" w14:textId="77777777" w:rsidR="00A05F30" w:rsidRPr="00E03294" w:rsidRDefault="00A05F30" w:rsidP="00E03294">
      <w:pPr>
        <w:spacing w:line="276" w:lineRule="auto"/>
        <w:rPr>
          <w:rFonts w:asciiTheme="minorHAnsi" w:hAnsiTheme="minorHAnsi" w:cstheme="minorHAnsi"/>
          <w:sz w:val="22"/>
        </w:rPr>
      </w:pPr>
      <w:r w:rsidRPr="00E03294">
        <w:rPr>
          <w:rFonts w:asciiTheme="minorHAnsi" w:hAnsiTheme="minorHAnsi" w:cstheme="minorHAnsi"/>
          <w:sz w:val="22"/>
        </w:rPr>
        <w:t>V kolikor bo glavni izvajalec nastopil s podizvajalcem mora v ponudbi  predložiti zgoraj navedena dokazila, katera bo moral predložiti tudi v primeru zamenjave podizvajalca, in sicer najkasneje v petih dneh po spremembi.</w:t>
      </w:r>
    </w:p>
    <w:p w14:paraId="7F43F209" w14:textId="77777777" w:rsidR="00A05F30" w:rsidRPr="00E03294" w:rsidRDefault="00A05F30"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6CA944D1" w14:textId="77777777" w:rsidR="00A05F30" w:rsidRPr="00E03294" w:rsidRDefault="00A05F30" w:rsidP="00E03294">
      <w:pPr>
        <w:spacing w:line="276" w:lineRule="auto"/>
        <w:rPr>
          <w:rFonts w:asciiTheme="minorHAnsi" w:hAnsiTheme="minorHAnsi" w:cstheme="minorHAnsi"/>
          <w:sz w:val="22"/>
        </w:rPr>
      </w:pPr>
      <w:r w:rsidRPr="00E03294">
        <w:rPr>
          <w:rFonts w:asciiTheme="minorHAnsi" w:hAnsiTheme="minorHAnsi" w:cstheme="minorHAnsi"/>
          <w:sz w:val="22"/>
        </w:rPr>
        <w:t>Ponudnik prevzema odgovornost za izvedbo celotnega javnega naročila, vključno z deli, ki jih je oddal podizvajalcem.</w:t>
      </w:r>
    </w:p>
    <w:p w14:paraId="34C20860" w14:textId="77777777" w:rsidR="00A05F30" w:rsidRPr="00E03294" w:rsidRDefault="00A05F30"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w:t>
      </w:r>
      <w:bookmarkStart w:id="52" w:name="_Toc459962405"/>
      <w:bookmarkStart w:id="53" w:name="_Toc193267257"/>
      <w:r w:rsidRPr="00E03294">
        <w:rPr>
          <w:rFonts w:asciiTheme="minorHAnsi" w:hAnsiTheme="minorHAnsi" w:cstheme="minorHAnsi"/>
          <w:sz w:val="22"/>
        </w:rPr>
        <w:t>8. Poslovna skrivnost in varovanje zaupnih podatkov</w:t>
      </w:r>
      <w:bookmarkEnd w:id="52"/>
      <w:bookmarkEnd w:id="53"/>
      <w:r w:rsidRPr="00E03294">
        <w:rPr>
          <w:rFonts w:asciiTheme="minorHAnsi" w:hAnsiTheme="minorHAnsi" w:cstheme="minorHAnsi"/>
          <w:sz w:val="22"/>
        </w:rPr>
        <w:t xml:space="preserve"> </w:t>
      </w:r>
    </w:p>
    <w:p w14:paraId="12C82DDC" w14:textId="77777777" w:rsidR="00A05F30" w:rsidRPr="00E03294" w:rsidRDefault="00A05F30" w:rsidP="00E03294">
      <w:pPr>
        <w:spacing w:line="276" w:lineRule="auto"/>
        <w:rPr>
          <w:rFonts w:asciiTheme="minorHAnsi" w:hAnsiTheme="minorHAnsi" w:cstheme="minorHAnsi"/>
          <w:sz w:val="22"/>
        </w:rPr>
      </w:pPr>
      <w:bookmarkStart w:id="54" w:name="_Toc436222807"/>
      <w:bookmarkEnd w:id="51"/>
      <w:r w:rsidRPr="00E03294">
        <w:rPr>
          <w:rFonts w:asciiTheme="minorHAnsi" w:hAnsiTheme="minorHAnsi" w:cstheme="minorHAnsi"/>
          <w:sz w:val="22"/>
        </w:rPr>
        <w:t xml:space="preserve">Ponudnik lahko kot zaupne označi dokumente, ki vsebujejo osebne podatke, pa ti niso vsebovani v nobenem javnem registru ali drugače javno dostopni, in poslovne podatke, ki so skladno z Zakonom o poslovni skrivnosti označeni kot zaupni. Naročnik bo obravnaval kot zaupne tiste dokumente v ponudbeni dokumentaciji, ki bodo imeli v jasno oznako, da gre za poslovno skrivnost, oziroma je ponudbi priložen sklep o varovanju poslovne skrivnosti. </w:t>
      </w:r>
    </w:p>
    <w:p w14:paraId="24940260" w14:textId="77777777" w:rsidR="00A05F30" w:rsidRPr="00E03294" w:rsidRDefault="00A05F30"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5D2BF238" w14:textId="77777777" w:rsidR="00A05F30" w:rsidRPr="00E03294" w:rsidRDefault="00A05F30" w:rsidP="00E03294">
      <w:pPr>
        <w:spacing w:line="276" w:lineRule="auto"/>
        <w:rPr>
          <w:rFonts w:asciiTheme="minorHAnsi" w:hAnsiTheme="minorHAnsi" w:cstheme="minorHAnsi"/>
          <w:sz w:val="22"/>
        </w:rPr>
      </w:pPr>
      <w:r w:rsidRPr="00E03294">
        <w:rPr>
          <w:rFonts w:asciiTheme="minorHAnsi" w:hAnsiTheme="minorHAnsi" w:cstheme="minorHAnsi"/>
          <w:sz w:val="22"/>
        </w:rPr>
        <w:t>Ponudniki, ki z udeležbo v postopku oziroma v izvajanju pogodbenih obveznosti izvedo za zaupne podatke, so jih dolžni varovati v skladu s predpisi.</w:t>
      </w:r>
    </w:p>
    <w:p w14:paraId="79F823E9" w14:textId="77777777" w:rsidR="00A05F30" w:rsidRPr="00E03294" w:rsidRDefault="00A05F30" w:rsidP="00E03294">
      <w:pPr>
        <w:spacing w:line="276" w:lineRule="auto"/>
        <w:rPr>
          <w:rFonts w:asciiTheme="minorHAnsi" w:hAnsiTheme="minorHAnsi" w:cstheme="minorHAnsi"/>
          <w:b/>
          <w:sz w:val="22"/>
        </w:rPr>
      </w:pPr>
    </w:p>
    <w:p w14:paraId="3F868C1E" w14:textId="155127C8" w:rsidR="00A05F30" w:rsidRPr="00E03294" w:rsidRDefault="00A05F30" w:rsidP="00E03294">
      <w:pPr>
        <w:pStyle w:val="Naslov1"/>
        <w:spacing w:line="276" w:lineRule="auto"/>
        <w:rPr>
          <w:rFonts w:asciiTheme="minorHAnsi" w:hAnsiTheme="minorHAnsi" w:cstheme="minorHAnsi"/>
          <w:sz w:val="22"/>
        </w:rPr>
      </w:pPr>
      <w:r w:rsidRPr="00E03294">
        <w:rPr>
          <w:rFonts w:asciiTheme="minorHAnsi" w:hAnsiTheme="minorHAnsi" w:cstheme="minorHAnsi"/>
          <w:sz w:val="22"/>
        </w:rPr>
        <w:t xml:space="preserve"> </w:t>
      </w:r>
      <w:bookmarkStart w:id="55" w:name="_Toc215639957"/>
      <w:r w:rsidRPr="00E03294">
        <w:rPr>
          <w:rFonts w:asciiTheme="minorHAnsi" w:hAnsiTheme="minorHAnsi" w:cstheme="minorHAnsi"/>
          <w:sz w:val="22"/>
        </w:rPr>
        <w:t>Posredovanje podatkov naročniku</w:t>
      </w:r>
      <w:bookmarkEnd w:id="54"/>
      <w:bookmarkEnd w:id="55"/>
    </w:p>
    <w:p w14:paraId="27BA3916" w14:textId="77777777" w:rsidR="00A05F30" w:rsidRPr="00E03294" w:rsidRDefault="00A05F30"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Izbrani ponudnik mora pred podpisom pogodbe poslati podatke:</w:t>
      </w:r>
    </w:p>
    <w:p w14:paraId="2E2CC0D5" w14:textId="77777777" w:rsidR="00A05F30" w:rsidRPr="00E03294" w:rsidRDefault="00A05F30" w:rsidP="00E03294">
      <w:pPr>
        <w:pStyle w:val="Odstavekseznama"/>
        <w:numPr>
          <w:ilvl w:val="0"/>
          <w:numId w:val="33"/>
        </w:numPr>
        <w:spacing w:line="276" w:lineRule="auto"/>
        <w:rPr>
          <w:rFonts w:asciiTheme="minorHAnsi" w:eastAsia="Times New Roman" w:hAnsiTheme="minorHAnsi" w:cstheme="minorHAnsi"/>
          <w:sz w:val="22"/>
        </w:rPr>
      </w:pPr>
      <w:r w:rsidRPr="00E03294">
        <w:rPr>
          <w:rFonts w:asciiTheme="minorHAnsi" w:eastAsia="Times New Roman" w:hAnsiTheme="minorHAnsi" w:cstheme="minorHAnsi"/>
          <w:sz w:val="22"/>
        </w:rPr>
        <w:t xml:space="preserve">svojih ustanoviteljih, družbenikih, delničarjih, </w:t>
      </w:r>
      <w:proofErr w:type="spellStart"/>
      <w:r w:rsidRPr="00E03294">
        <w:rPr>
          <w:rFonts w:asciiTheme="minorHAnsi" w:eastAsia="Times New Roman" w:hAnsiTheme="minorHAnsi" w:cstheme="minorHAnsi"/>
          <w:sz w:val="22"/>
        </w:rPr>
        <w:t>komanditistih</w:t>
      </w:r>
      <w:proofErr w:type="spellEnd"/>
      <w:r w:rsidRPr="00E03294">
        <w:rPr>
          <w:rFonts w:asciiTheme="minorHAnsi" w:eastAsia="Times New Roman" w:hAnsiTheme="minorHAnsi" w:cstheme="minorHAnsi"/>
          <w:sz w:val="22"/>
        </w:rPr>
        <w:t xml:space="preserve"> ali drugih lastnikih in podatke o lastniških deležih navedenih oseb;</w:t>
      </w:r>
    </w:p>
    <w:p w14:paraId="29223367" w14:textId="17EC6F0C" w:rsidR="00A05F30" w:rsidRPr="00E03294" w:rsidRDefault="00A05F30" w:rsidP="00E03294">
      <w:pPr>
        <w:pStyle w:val="Odstavekseznama"/>
        <w:numPr>
          <w:ilvl w:val="0"/>
          <w:numId w:val="33"/>
        </w:numPr>
        <w:spacing w:line="276" w:lineRule="auto"/>
        <w:rPr>
          <w:rFonts w:asciiTheme="minorHAnsi" w:eastAsia="Times New Roman" w:hAnsiTheme="minorHAnsi" w:cstheme="minorHAnsi"/>
          <w:sz w:val="22"/>
        </w:rPr>
      </w:pPr>
      <w:r w:rsidRPr="00E03294">
        <w:rPr>
          <w:rFonts w:asciiTheme="minorHAnsi" w:eastAsia="Times New Roman" w:hAnsiTheme="minorHAnsi" w:cstheme="minorHAnsi"/>
          <w:sz w:val="22"/>
        </w:rPr>
        <w:t>gospodarskih subjektih, za katere se glede na določbe zakona, ki ureja gospodarske družbe, šteje, da so z njim povezane družbe.</w:t>
      </w:r>
    </w:p>
    <w:p w14:paraId="201ABC8E" w14:textId="1C97DFA6" w:rsidR="00A05F30" w:rsidRPr="00E03294" w:rsidRDefault="00A05F30" w:rsidP="00E03294">
      <w:pPr>
        <w:pStyle w:val="Naslov1"/>
        <w:spacing w:line="276" w:lineRule="auto"/>
        <w:contextualSpacing/>
        <w:rPr>
          <w:rFonts w:asciiTheme="minorHAnsi" w:hAnsiTheme="minorHAnsi" w:cstheme="minorHAnsi"/>
          <w:sz w:val="22"/>
        </w:rPr>
      </w:pPr>
      <w:bookmarkStart w:id="56" w:name="_Toc436222808"/>
      <w:bookmarkStart w:id="57" w:name="_Toc211431696"/>
      <w:r w:rsidRPr="00E03294">
        <w:rPr>
          <w:rFonts w:asciiTheme="minorHAnsi" w:hAnsiTheme="minorHAnsi" w:cstheme="minorHAnsi"/>
          <w:sz w:val="22"/>
        </w:rPr>
        <w:t xml:space="preserve"> </w:t>
      </w:r>
      <w:bookmarkStart w:id="58" w:name="_Toc215639958"/>
      <w:r w:rsidRPr="00E03294">
        <w:rPr>
          <w:rFonts w:asciiTheme="minorHAnsi" w:hAnsiTheme="minorHAnsi" w:cstheme="minorHAnsi"/>
          <w:sz w:val="22"/>
        </w:rPr>
        <w:t>Sprememba obsega predmeta javnega naročila in sklenitev pogodbe</w:t>
      </w:r>
      <w:bookmarkEnd w:id="56"/>
      <w:bookmarkEnd w:id="57"/>
      <w:bookmarkEnd w:id="58"/>
    </w:p>
    <w:p w14:paraId="3CC047A9" w14:textId="77777777" w:rsidR="00A05F30" w:rsidRPr="00E03294" w:rsidRDefault="00A05F30" w:rsidP="00E03294">
      <w:pPr>
        <w:spacing w:line="276" w:lineRule="auto"/>
        <w:rPr>
          <w:rFonts w:asciiTheme="minorHAnsi" w:eastAsia="Times New Roman" w:hAnsiTheme="minorHAnsi" w:cstheme="minorHAnsi"/>
          <w:sz w:val="22"/>
          <w:lang w:eastAsia="sl-SI"/>
        </w:rPr>
      </w:pPr>
      <w:r w:rsidRPr="00E03294">
        <w:rPr>
          <w:rFonts w:asciiTheme="minorHAnsi" w:hAnsiTheme="minorHAnsi" w:cstheme="minorHAnsi"/>
          <w:sz w:val="22"/>
          <w:lang w:eastAsia="sl-SI"/>
        </w:rPr>
        <w:t xml:space="preserve">Naročnik si pridržuje pravico, da z izbranim izvajalcem sklene pogodbo le v primeru zagotovljenih sredstev. V kolikor naročnik nima zagotovljenih finančnih sredstev, naročnik ne bo sklenil pogodbe. </w:t>
      </w:r>
      <w:r w:rsidRPr="00E03294">
        <w:rPr>
          <w:rFonts w:asciiTheme="minorHAnsi" w:eastAsia="Times New Roman" w:hAnsiTheme="minorHAnsi" w:cstheme="minorHAnsi"/>
          <w:sz w:val="22"/>
          <w:lang w:eastAsia="sl-SI"/>
        </w:rPr>
        <w:t xml:space="preserve">Naročnik si prav tako pridržuje pravico, da v primeru, če ne bo imel zagotovljenih vseh finančnih in </w:t>
      </w:r>
      <w:r w:rsidRPr="00E03294">
        <w:rPr>
          <w:rFonts w:asciiTheme="minorHAnsi" w:eastAsia="Times New Roman" w:hAnsiTheme="minorHAnsi" w:cstheme="minorHAnsi"/>
          <w:sz w:val="22"/>
          <w:lang w:eastAsia="sl-SI"/>
        </w:rPr>
        <w:lastRenderedPageBreak/>
        <w:t xml:space="preserve">ostalih sredstev, ne izbere nobenega ponudnika oz. razveljavi javno naročilo ali zmanjša obseg naročenih storitev. </w:t>
      </w:r>
    </w:p>
    <w:p w14:paraId="378A0173" w14:textId="77777777" w:rsidR="00A05F30" w:rsidRPr="00E03294" w:rsidRDefault="00A05F30" w:rsidP="00E03294">
      <w:pPr>
        <w:spacing w:line="276" w:lineRule="auto"/>
        <w:rPr>
          <w:rFonts w:asciiTheme="minorHAnsi" w:hAnsiTheme="minorHAnsi" w:cstheme="minorHAnsi"/>
          <w:sz w:val="22"/>
          <w:lang w:eastAsia="sl-SI"/>
        </w:rPr>
      </w:pPr>
    </w:p>
    <w:p w14:paraId="44667790" w14:textId="77777777" w:rsidR="00A05F30" w:rsidRPr="00E03294" w:rsidRDefault="00A05F30"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S podpisom ESDP obrazca ponudnik izkaže razumevanje in soglasje k navedenemu v gornjem odstavku.</w:t>
      </w:r>
    </w:p>
    <w:p w14:paraId="2A05A089" w14:textId="77777777" w:rsidR="00A05F30" w:rsidRPr="00E03294" w:rsidRDefault="00A05F30" w:rsidP="00E03294">
      <w:pPr>
        <w:tabs>
          <w:tab w:val="right" w:pos="142"/>
          <w:tab w:val="right" w:pos="8928"/>
        </w:tabs>
        <w:suppressAutoHyphens/>
        <w:autoSpaceDN w:val="0"/>
        <w:spacing w:line="276" w:lineRule="auto"/>
        <w:textAlignment w:val="baseline"/>
        <w:rPr>
          <w:rFonts w:asciiTheme="minorHAnsi" w:eastAsia="Times New Roman" w:hAnsiTheme="minorHAnsi" w:cstheme="minorHAnsi"/>
          <w:kern w:val="3"/>
          <w:sz w:val="22"/>
          <w:lang w:eastAsia="zh-CN"/>
        </w:rPr>
      </w:pPr>
    </w:p>
    <w:p w14:paraId="34EC7DB7" w14:textId="77777777" w:rsidR="00A05F30" w:rsidRPr="00E03294" w:rsidRDefault="00A05F30" w:rsidP="00E03294">
      <w:pPr>
        <w:tabs>
          <w:tab w:val="right" w:pos="142"/>
          <w:tab w:val="right" w:pos="8928"/>
        </w:tabs>
        <w:suppressAutoHyphens/>
        <w:autoSpaceDN w:val="0"/>
        <w:spacing w:line="276" w:lineRule="auto"/>
        <w:textAlignment w:val="baseline"/>
        <w:rPr>
          <w:rFonts w:asciiTheme="minorHAnsi" w:eastAsia="Times New Roman" w:hAnsiTheme="minorHAnsi" w:cstheme="minorHAnsi"/>
          <w:kern w:val="3"/>
          <w:sz w:val="22"/>
        </w:rPr>
      </w:pPr>
      <w:r w:rsidRPr="00E03294">
        <w:rPr>
          <w:rFonts w:asciiTheme="minorHAnsi" w:eastAsia="Times New Roman" w:hAnsiTheme="minorHAnsi" w:cstheme="minorHAnsi"/>
          <w:kern w:val="3"/>
          <w:sz w:val="22"/>
          <w:lang w:eastAsia="zh-CN"/>
        </w:rPr>
        <w:t>V skladu z 89. členom ZJN-3 si naročnik pridružuje pravico do ustavitve postopka, zavrnitve vseh ponudb, odstopa od izvedbe javnega naročila.</w:t>
      </w:r>
    </w:p>
    <w:p w14:paraId="1C21592E" w14:textId="77777777" w:rsidR="00A05F30" w:rsidRPr="00E03294" w:rsidRDefault="00A05F30" w:rsidP="00E03294">
      <w:pPr>
        <w:suppressAutoHyphens/>
        <w:autoSpaceDN w:val="0"/>
        <w:spacing w:line="276" w:lineRule="auto"/>
        <w:textAlignment w:val="baseline"/>
        <w:rPr>
          <w:rFonts w:asciiTheme="minorHAnsi" w:eastAsia="Times New Roman" w:hAnsiTheme="minorHAnsi" w:cstheme="minorHAnsi"/>
          <w:kern w:val="3"/>
          <w:sz w:val="22"/>
          <w:lang w:eastAsia="zh-CN"/>
        </w:rPr>
      </w:pPr>
    </w:p>
    <w:p w14:paraId="466703BD" w14:textId="0F8FA076" w:rsidR="00A05F30" w:rsidRPr="00E03294" w:rsidRDefault="00A05F30"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 xml:space="preserve">Če se ponudnik v </w:t>
      </w:r>
      <w:r w:rsidR="004E641A">
        <w:rPr>
          <w:rFonts w:asciiTheme="minorHAnsi" w:hAnsiTheme="minorHAnsi" w:cstheme="minorHAnsi"/>
          <w:sz w:val="22"/>
          <w:lang w:eastAsia="sl-SI"/>
        </w:rPr>
        <w:t>osmih</w:t>
      </w:r>
      <w:r w:rsidRPr="00E03294">
        <w:rPr>
          <w:rFonts w:asciiTheme="minorHAnsi" w:hAnsiTheme="minorHAnsi" w:cstheme="minorHAnsi"/>
          <w:sz w:val="22"/>
          <w:lang w:eastAsia="sl-SI"/>
        </w:rPr>
        <w:t xml:space="preserve"> (</w:t>
      </w:r>
      <w:r w:rsidR="004E641A">
        <w:rPr>
          <w:rFonts w:asciiTheme="minorHAnsi" w:hAnsiTheme="minorHAnsi" w:cstheme="minorHAnsi"/>
          <w:sz w:val="22"/>
          <w:lang w:eastAsia="sl-SI"/>
        </w:rPr>
        <w:t>8</w:t>
      </w:r>
      <w:r w:rsidRPr="00E03294">
        <w:rPr>
          <w:rFonts w:asciiTheme="minorHAnsi" w:hAnsiTheme="minorHAnsi" w:cstheme="minorHAnsi"/>
          <w:sz w:val="22"/>
          <w:lang w:eastAsia="sl-SI"/>
        </w:rPr>
        <w:t xml:space="preserve">) dneh po pozivu k podpisu pogodbe ne bo odzval, lahko naročnik šteje, da je odstopil od ponudbe. </w:t>
      </w:r>
    </w:p>
    <w:p w14:paraId="72083E7F" w14:textId="47318ACA" w:rsidR="005312FE" w:rsidRPr="00E03294" w:rsidRDefault="00DF4689" w:rsidP="00E03294">
      <w:pPr>
        <w:pStyle w:val="Naslov1"/>
        <w:spacing w:line="276" w:lineRule="auto"/>
        <w:rPr>
          <w:rFonts w:asciiTheme="minorHAnsi" w:hAnsiTheme="minorHAnsi" w:cstheme="minorHAnsi"/>
          <w:sz w:val="22"/>
          <w:szCs w:val="22"/>
        </w:rPr>
      </w:pPr>
      <w:bookmarkStart w:id="59" w:name="_Toc215639959"/>
      <w:r w:rsidRPr="00E03294">
        <w:rPr>
          <w:rFonts w:asciiTheme="minorHAnsi" w:hAnsiTheme="minorHAnsi" w:cstheme="minorHAnsi"/>
          <w:caps w:val="0"/>
          <w:sz w:val="22"/>
          <w:szCs w:val="22"/>
        </w:rPr>
        <w:t>UGOTAVLJANJE SPOSOBNOSTI</w:t>
      </w:r>
      <w:bookmarkEnd w:id="33"/>
      <w:bookmarkEnd w:id="59"/>
    </w:p>
    <w:p w14:paraId="41528FFD" w14:textId="4C861762" w:rsidR="005B48AD" w:rsidRPr="00E03294" w:rsidRDefault="00DF4689" w:rsidP="00E03294">
      <w:pPr>
        <w:pStyle w:val="Naslov2"/>
        <w:spacing w:line="276" w:lineRule="auto"/>
        <w:rPr>
          <w:rFonts w:asciiTheme="minorHAnsi" w:hAnsiTheme="minorHAnsi" w:cstheme="minorHAnsi"/>
          <w:sz w:val="22"/>
          <w:szCs w:val="22"/>
        </w:rPr>
      </w:pPr>
      <w:bookmarkStart w:id="60" w:name="_Toc155879932"/>
      <w:bookmarkStart w:id="61" w:name="_Toc215639960"/>
      <w:r w:rsidRPr="00E03294">
        <w:rPr>
          <w:rFonts w:asciiTheme="minorHAnsi" w:hAnsiTheme="minorHAnsi" w:cstheme="minorHAnsi"/>
          <w:sz w:val="22"/>
          <w:szCs w:val="22"/>
        </w:rPr>
        <w:t>U</w:t>
      </w:r>
      <w:r w:rsidR="002838E4" w:rsidRPr="00E03294">
        <w:rPr>
          <w:rFonts w:asciiTheme="minorHAnsi" w:hAnsiTheme="minorHAnsi" w:cstheme="minorHAnsi"/>
          <w:sz w:val="22"/>
          <w:szCs w:val="22"/>
        </w:rPr>
        <w:t>gotavljanje sposobnosti za sodelovanje v postopku oddaje javnega naročila in dokazila</w:t>
      </w:r>
      <w:bookmarkEnd w:id="60"/>
      <w:bookmarkEnd w:id="61"/>
    </w:p>
    <w:p w14:paraId="176AAE83" w14:textId="5EFB17D1" w:rsidR="007738A6" w:rsidRPr="00E03294" w:rsidRDefault="005B48AD"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Ponudnik mora izpolnjevati vse v tej točki navedene pogoje. </w:t>
      </w:r>
      <w:r w:rsidR="007738A6" w:rsidRPr="00E03294">
        <w:rPr>
          <w:rFonts w:asciiTheme="minorHAnsi" w:hAnsiTheme="minorHAnsi" w:cstheme="minorHAnsi"/>
          <w:sz w:val="22"/>
        </w:rPr>
        <w:t xml:space="preserve">Ob predložitvi ponudbe bo naročnik namesto potrdil, ki jih izdajajo javni organi ali tretje osebe, v skladu </w:t>
      </w:r>
      <w:r w:rsidR="0058640D" w:rsidRPr="00E03294">
        <w:rPr>
          <w:rFonts w:asciiTheme="minorHAnsi" w:hAnsiTheme="minorHAnsi" w:cstheme="minorHAnsi"/>
          <w:sz w:val="22"/>
        </w:rPr>
        <w:t>z</w:t>
      </w:r>
      <w:r w:rsidR="007738A6" w:rsidRPr="00E03294">
        <w:rPr>
          <w:rFonts w:asciiTheme="minorHAnsi" w:hAnsiTheme="minorHAnsi" w:cstheme="minorHAnsi"/>
          <w:sz w:val="22"/>
        </w:rPr>
        <w:t xml:space="preserve"> 79. členom ZJN-3 sprejel ESPD, ki </w:t>
      </w:r>
      <w:r w:rsidR="0077559D" w:rsidRPr="00E03294">
        <w:rPr>
          <w:rFonts w:asciiTheme="minorHAnsi" w:hAnsiTheme="minorHAnsi" w:cstheme="minorHAnsi"/>
          <w:sz w:val="22"/>
        </w:rPr>
        <w:t>predstavlja</w:t>
      </w:r>
      <w:r w:rsidR="007738A6" w:rsidRPr="00E03294">
        <w:rPr>
          <w:rFonts w:asciiTheme="minorHAnsi" w:hAnsiTheme="minorHAnsi" w:cstheme="minorHAnsi"/>
          <w:sz w:val="22"/>
        </w:rPr>
        <w:t xml:space="preserve"> lastno izjavo, kot predhodni dokaz v zvezi s točk</w:t>
      </w:r>
      <w:r w:rsidR="0058640D" w:rsidRPr="00E03294">
        <w:rPr>
          <w:rFonts w:asciiTheme="minorHAnsi" w:hAnsiTheme="minorHAnsi" w:cstheme="minorHAnsi"/>
          <w:sz w:val="22"/>
        </w:rPr>
        <w:t>ami</w:t>
      </w:r>
      <w:r w:rsidR="007738A6" w:rsidRPr="00E03294">
        <w:rPr>
          <w:rFonts w:asciiTheme="minorHAnsi" w:hAnsiTheme="minorHAnsi" w:cstheme="minorHAnsi"/>
          <w:sz w:val="22"/>
        </w:rPr>
        <w:t xml:space="preserve"> </w:t>
      </w:r>
      <w:r w:rsidR="00B67E3F" w:rsidRPr="00E03294">
        <w:rPr>
          <w:rFonts w:asciiTheme="minorHAnsi" w:hAnsiTheme="minorHAnsi" w:cstheme="minorHAnsi"/>
          <w:sz w:val="22"/>
        </w:rPr>
        <w:t>8</w:t>
      </w:r>
      <w:r w:rsidR="007738A6" w:rsidRPr="00E03294">
        <w:rPr>
          <w:rFonts w:asciiTheme="minorHAnsi" w:hAnsiTheme="minorHAnsi" w:cstheme="minorHAnsi"/>
          <w:sz w:val="22"/>
        </w:rPr>
        <w:t xml:space="preserve">.1.1 </w:t>
      </w:r>
      <w:r w:rsidR="0058640D" w:rsidRPr="00E03294">
        <w:rPr>
          <w:rFonts w:asciiTheme="minorHAnsi" w:hAnsiTheme="minorHAnsi" w:cstheme="minorHAnsi"/>
          <w:sz w:val="22"/>
        </w:rPr>
        <w:t>do</w:t>
      </w:r>
      <w:r w:rsidR="007738A6" w:rsidRPr="00E03294">
        <w:rPr>
          <w:rFonts w:asciiTheme="minorHAnsi" w:hAnsiTheme="minorHAnsi" w:cstheme="minorHAnsi"/>
          <w:sz w:val="22"/>
        </w:rPr>
        <w:t xml:space="preserve"> </w:t>
      </w:r>
      <w:r w:rsidR="00B67E3F" w:rsidRPr="00E03294">
        <w:rPr>
          <w:rFonts w:asciiTheme="minorHAnsi" w:hAnsiTheme="minorHAnsi" w:cstheme="minorHAnsi"/>
          <w:sz w:val="22"/>
        </w:rPr>
        <w:t>8</w:t>
      </w:r>
      <w:r w:rsidR="007738A6" w:rsidRPr="00E03294">
        <w:rPr>
          <w:rFonts w:asciiTheme="minorHAnsi" w:hAnsiTheme="minorHAnsi" w:cstheme="minorHAnsi"/>
          <w:sz w:val="22"/>
        </w:rPr>
        <w:t>.1.</w:t>
      </w:r>
      <w:r w:rsidR="001C45A1" w:rsidRPr="00E03294">
        <w:rPr>
          <w:rFonts w:asciiTheme="minorHAnsi" w:hAnsiTheme="minorHAnsi" w:cstheme="minorHAnsi"/>
          <w:sz w:val="22"/>
        </w:rPr>
        <w:t xml:space="preserve">5 </w:t>
      </w:r>
      <w:r w:rsidR="007738A6" w:rsidRPr="00E03294">
        <w:rPr>
          <w:rFonts w:asciiTheme="minorHAnsi" w:hAnsiTheme="minorHAnsi" w:cstheme="minorHAnsi"/>
          <w:sz w:val="22"/>
        </w:rPr>
        <w:t>teh navodil.</w:t>
      </w:r>
      <w:r w:rsidR="0078518E" w:rsidRPr="00E03294">
        <w:rPr>
          <w:rFonts w:asciiTheme="minorHAnsi" w:hAnsiTheme="minorHAnsi" w:cstheme="minorHAnsi"/>
          <w:sz w:val="22"/>
        </w:rPr>
        <w:t xml:space="preserve"> </w:t>
      </w:r>
    </w:p>
    <w:p w14:paraId="72B583A5" w14:textId="77777777" w:rsidR="007738A6" w:rsidRPr="00E03294" w:rsidRDefault="007738A6" w:rsidP="00E03294">
      <w:pPr>
        <w:spacing w:line="276" w:lineRule="auto"/>
        <w:rPr>
          <w:rFonts w:asciiTheme="minorHAnsi" w:hAnsiTheme="minorHAnsi" w:cstheme="minorHAnsi"/>
          <w:sz w:val="22"/>
        </w:rPr>
      </w:pPr>
    </w:p>
    <w:p w14:paraId="388849A7" w14:textId="77777777" w:rsidR="007738A6" w:rsidRPr="00E03294" w:rsidRDefault="007738A6" w:rsidP="00E03294">
      <w:pPr>
        <w:spacing w:line="276" w:lineRule="auto"/>
        <w:rPr>
          <w:rFonts w:asciiTheme="minorHAnsi" w:hAnsiTheme="minorHAnsi" w:cstheme="minorHAnsi"/>
          <w:sz w:val="22"/>
        </w:rPr>
      </w:pPr>
      <w:r w:rsidRPr="00E03294">
        <w:rPr>
          <w:rFonts w:asciiTheme="minorHAnsi" w:hAnsiTheme="minorHAnsi" w:cstheme="minorHAnsi"/>
          <w:sz w:val="22"/>
        </w:rPr>
        <w:t>Gospodarski subjekt mora v obrazcu ESPD navesti vse informacije, na podlagi katerih bo naročnik potrdila ali druge informacije pridobil v nacionalni bazi podatkov, ter v predmetnem obrazcu podati soglasje, da dokazila pridobi naročnik.</w:t>
      </w:r>
    </w:p>
    <w:p w14:paraId="5F7E571F" w14:textId="77777777" w:rsidR="007738A6" w:rsidRPr="00E03294" w:rsidRDefault="007738A6" w:rsidP="00E03294">
      <w:pPr>
        <w:spacing w:line="276" w:lineRule="auto"/>
        <w:rPr>
          <w:rFonts w:asciiTheme="minorHAnsi" w:hAnsiTheme="minorHAnsi" w:cstheme="minorHAnsi"/>
          <w:sz w:val="22"/>
        </w:rPr>
      </w:pPr>
    </w:p>
    <w:p w14:paraId="0CE116BB" w14:textId="049FBEC8" w:rsidR="007738A6" w:rsidRPr="00E03294" w:rsidRDefault="007738A6" w:rsidP="00E03294">
      <w:pPr>
        <w:spacing w:line="276" w:lineRule="auto"/>
        <w:rPr>
          <w:rFonts w:asciiTheme="minorHAnsi" w:hAnsiTheme="minorHAnsi" w:cstheme="minorHAnsi"/>
          <w:sz w:val="22"/>
        </w:rPr>
      </w:pPr>
      <w:r w:rsidRPr="00E03294">
        <w:rPr>
          <w:rFonts w:asciiTheme="minorHAnsi" w:hAnsiTheme="minorHAnsi" w:cstheme="minorHAnsi"/>
          <w:sz w:val="22"/>
        </w:rPr>
        <w:t>Naročnik bo pred oddajo javnega naročila od ponudnika, kateremu se je odločil oddati predmetno naročilo, zahteval, da predloži dokazila</w:t>
      </w:r>
      <w:r w:rsidR="00261DF2" w:rsidRPr="00E03294">
        <w:rPr>
          <w:rFonts w:asciiTheme="minorHAnsi" w:hAnsiTheme="minorHAnsi" w:cstheme="minorHAnsi"/>
          <w:sz w:val="22"/>
        </w:rPr>
        <w:t xml:space="preserve"> (potrdila, izjave) kot dokaz neobstoja razlogov za izključitev iz točke </w:t>
      </w:r>
      <w:r w:rsidR="00B67E3F" w:rsidRPr="00E03294">
        <w:rPr>
          <w:rFonts w:asciiTheme="minorHAnsi" w:hAnsiTheme="minorHAnsi" w:cstheme="minorHAnsi"/>
          <w:sz w:val="22"/>
        </w:rPr>
        <w:t>8</w:t>
      </w:r>
      <w:r w:rsidR="00261DF2" w:rsidRPr="00E03294">
        <w:rPr>
          <w:rFonts w:asciiTheme="minorHAnsi" w:hAnsiTheme="minorHAnsi" w:cstheme="minorHAnsi"/>
          <w:sz w:val="22"/>
        </w:rPr>
        <w:t>.1.1 teh navodil in kot dokaz izpolnjevanja pogoj</w:t>
      </w:r>
      <w:r w:rsidR="0058640D" w:rsidRPr="00E03294">
        <w:rPr>
          <w:rFonts w:asciiTheme="minorHAnsi" w:hAnsiTheme="minorHAnsi" w:cstheme="minorHAnsi"/>
          <w:sz w:val="22"/>
        </w:rPr>
        <w:t>ev</w:t>
      </w:r>
      <w:r w:rsidR="00261DF2" w:rsidRPr="00E03294">
        <w:rPr>
          <w:rFonts w:asciiTheme="minorHAnsi" w:hAnsiTheme="minorHAnsi" w:cstheme="minorHAnsi"/>
          <w:sz w:val="22"/>
        </w:rPr>
        <w:t xml:space="preserve"> za sodelovanje iz točk </w:t>
      </w:r>
      <w:r w:rsidR="00B67E3F" w:rsidRPr="00E03294">
        <w:rPr>
          <w:rFonts w:asciiTheme="minorHAnsi" w:hAnsiTheme="minorHAnsi" w:cstheme="minorHAnsi"/>
          <w:sz w:val="22"/>
        </w:rPr>
        <w:t>8</w:t>
      </w:r>
      <w:r w:rsidR="00261DF2" w:rsidRPr="00E03294">
        <w:rPr>
          <w:rFonts w:asciiTheme="minorHAnsi" w:hAnsiTheme="minorHAnsi" w:cstheme="minorHAnsi"/>
          <w:sz w:val="22"/>
        </w:rPr>
        <w:t>.1.2</w:t>
      </w:r>
      <w:r w:rsidR="0058640D" w:rsidRPr="00E03294">
        <w:rPr>
          <w:rFonts w:asciiTheme="minorHAnsi" w:hAnsiTheme="minorHAnsi" w:cstheme="minorHAnsi"/>
          <w:sz w:val="22"/>
        </w:rPr>
        <w:t xml:space="preserve"> do </w:t>
      </w:r>
      <w:r w:rsidR="00B67E3F" w:rsidRPr="00E03294">
        <w:rPr>
          <w:rFonts w:asciiTheme="minorHAnsi" w:hAnsiTheme="minorHAnsi" w:cstheme="minorHAnsi"/>
          <w:sz w:val="22"/>
        </w:rPr>
        <w:t>8</w:t>
      </w:r>
      <w:r w:rsidR="0058640D" w:rsidRPr="00E03294">
        <w:rPr>
          <w:rFonts w:asciiTheme="minorHAnsi" w:hAnsiTheme="minorHAnsi" w:cstheme="minorHAnsi"/>
          <w:sz w:val="22"/>
        </w:rPr>
        <w:t>.1.</w:t>
      </w:r>
      <w:r w:rsidR="001C45A1" w:rsidRPr="00E03294">
        <w:rPr>
          <w:rFonts w:asciiTheme="minorHAnsi" w:hAnsiTheme="minorHAnsi" w:cstheme="minorHAnsi"/>
          <w:sz w:val="22"/>
        </w:rPr>
        <w:t xml:space="preserve">5 </w:t>
      </w:r>
      <w:r w:rsidR="00261DF2" w:rsidRPr="00E03294">
        <w:rPr>
          <w:rFonts w:asciiTheme="minorHAnsi" w:hAnsiTheme="minorHAnsi" w:cstheme="minorHAnsi"/>
          <w:sz w:val="22"/>
        </w:rPr>
        <w:t>teh navodil</w:t>
      </w:r>
      <w:r w:rsidR="000737A2" w:rsidRPr="00E03294">
        <w:rPr>
          <w:rFonts w:asciiTheme="minorHAnsi" w:hAnsiTheme="minorHAnsi" w:cstheme="minorHAnsi"/>
          <w:sz w:val="22"/>
        </w:rPr>
        <w:t>, v kolikor se bo pri naročniku pojavil dvom o resničnosti ponudnikov izjav</w:t>
      </w:r>
      <w:r w:rsidR="00261DF2" w:rsidRPr="00E03294">
        <w:rPr>
          <w:rFonts w:asciiTheme="minorHAnsi" w:hAnsiTheme="minorHAnsi" w:cstheme="minorHAnsi"/>
          <w:sz w:val="22"/>
        </w:rPr>
        <w:t>.</w:t>
      </w:r>
    </w:p>
    <w:p w14:paraId="3231CEF0" w14:textId="77777777" w:rsidR="00261DF2" w:rsidRPr="00E03294" w:rsidRDefault="00261DF2" w:rsidP="00E03294">
      <w:pPr>
        <w:spacing w:line="276" w:lineRule="auto"/>
        <w:rPr>
          <w:rFonts w:asciiTheme="minorHAnsi" w:hAnsiTheme="minorHAnsi" w:cstheme="minorHAnsi"/>
          <w:sz w:val="22"/>
        </w:rPr>
      </w:pPr>
    </w:p>
    <w:p w14:paraId="3BDCA035" w14:textId="0784772C" w:rsidR="00261DF2" w:rsidRPr="00E03294" w:rsidRDefault="00261DF2" w:rsidP="00E03294">
      <w:pPr>
        <w:spacing w:line="276" w:lineRule="auto"/>
        <w:rPr>
          <w:rFonts w:asciiTheme="minorHAnsi" w:hAnsiTheme="minorHAnsi" w:cstheme="minorHAnsi"/>
          <w:sz w:val="22"/>
        </w:rPr>
      </w:pPr>
      <w:r w:rsidRPr="00E03294">
        <w:rPr>
          <w:rFonts w:asciiTheme="minorHAnsi" w:hAnsiTheme="minorHAnsi" w:cstheme="minorHAnsi"/>
          <w:sz w:val="22"/>
        </w:rPr>
        <w:t>Gospodarski subjekt lahko dokazila o neobstoju</w:t>
      </w:r>
      <w:r w:rsidR="0058640D" w:rsidRPr="00E03294">
        <w:rPr>
          <w:rFonts w:asciiTheme="minorHAnsi" w:hAnsiTheme="minorHAnsi" w:cstheme="minorHAnsi"/>
          <w:sz w:val="22"/>
        </w:rPr>
        <w:t xml:space="preserve"> razlogov za</w:t>
      </w:r>
      <w:r w:rsidRPr="00E03294">
        <w:rPr>
          <w:rFonts w:asciiTheme="minorHAnsi" w:hAnsiTheme="minorHAnsi" w:cstheme="minorHAnsi"/>
          <w:sz w:val="22"/>
        </w:rPr>
        <w:t xml:space="preserve"> izključitev iz točke </w:t>
      </w:r>
      <w:r w:rsidR="00B67E3F" w:rsidRPr="00E03294">
        <w:rPr>
          <w:rFonts w:asciiTheme="minorHAnsi" w:hAnsiTheme="minorHAnsi" w:cstheme="minorHAnsi"/>
          <w:sz w:val="22"/>
        </w:rPr>
        <w:t>8</w:t>
      </w:r>
      <w:r w:rsidRPr="00E03294">
        <w:rPr>
          <w:rFonts w:asciiTheme="minorHAnsi" w:hAnsiTheme="minorHAnsi" w:cstheme="minorHAnsi"/>
          <w:sz w:val="22"/>
        </w:rPr>
        <w:t>.1.1 teh navodil in dokazila o izpolnjevanju pogoj</w:t>
      </w:r>
      <w:r w:rsidR="0058640D" w:rsidRPr="00E03294">
        <w:rPr>
          <w:rFonts w:asciiTheme="minorHAnsi" w:hAnsiTheme="minorHAnsi" w:cstheme="minorHAnsi"/>
          <w:sz w:val="22"/>
        </w:rPr>
        <w:t>ev za sodelovanje</w:t>
      </w:r>
      <w:r w:rsidRPr="00E03294">
        <w:rPr>
          <w:rFonts w:asciiTheme="minorHAnsi" w:hAnsiTheme="minorHAnsi" w:cstheme="minorHAnsi"/>
          <w:sz w:val="22"/>
        </w:rPr>
        <w:t xml:space="preserve"> iz točk </w:t>
      </w:r>
      <w:r w:rsidR="00B67E3F" w:rsidRPr="00E03294">
        <w:rPr>
          <w:rFonts w:asciiTheme="minorHAnsi" w:hAnsiTheme="minorHAnsi" w:cstheme="minorHAnsi"/>
          <w:sz w:val="22"/>
        </w:rPr>
        <w:t>8</w:t>
      </w:r>
      <w:r w:rsidRPr="00E03294">
        <w:rPr>
          <w:rFonts w:asciiTheme="minorHAnsi" w:hAnsiTheme="minorHAnsi" w:cstheme="minorHAnsi"/>
          <w:sz w:val="22"/>
        </w:rPr>
        <w:t>.1.2</w:t>
      </w:r>
      <w:r w:rsidR="0058640D" w:rsidRPr="00E03294">
        <w:rPr>
          <w:rFonts w:asciiTheme="minorHAnsi" w:hAnsiTheme="minorHAnsi" w:cstheme="minorHAnsi"/>
          <w:sz w:val="22"/>
        </w:rPr>
        <w:t xml:space="preserve"> do </w:t>
      </w:r>
      <w:r w:rsidR="00B67E3F" w:rsidRPr="00E03294">
        <w:rPr>
          <w:rFonts w:asciiTheme="minorHAnsi" w:hAnsiTheme="minorHAnsi" w:cstheme="minorHAnsi"/>
          <w:sz w:val="22"/>
        </w:rPr>
        <w:t>8</w:t>
      </w:r>
      <w:r w:rsidR="0058640D" w:rsidRPr="00E03294">
        <w:rPr>
          <w:rFonts w:asciiTheme="minorHAnsi" w:hAnsiTheme="minorHAnsi" w:cstheme="minorHAnsi"/>
          <w:sz w:val="22"/>
        </w:rPr>
        <w:t>.1.</w:t>
      </w:r>
      <w:r w:rsidR="001C45A1" w:rsidRPr="00E03294">
        <w:rPr>
          <w:rFonts w:asciiTheme="minorHAnsi" w:hAnsiTheme="minorHAnsi" w:cstheme="minorHAnsi"/>
          <w:sz w:val="22"/>
        </w:rPr>
        <w:t xml:space="preserve">5 </w:t>
      </w:r>
      <w:r w:rsidRPr="00E03294">
        <w:rPr>
          <w:rFonts w:asciiTheme="minorHAnsi" w:hAnsiTheme="minorHAnsi" w:cstheme="minorHAnsi"/>
          <w:sz w:val="22"/>
        </w:rPr>
        <w:t>teh navodil predloži tudi sam. Naročnik si pridržuje pravico do preveritve verodostojnosti predloženih dokazil pri podpisniku le-teh.</w:t>
      </w:r>
    </w:p>
    <w:p w14:paraId="19FAF4FC" w14:textId="77777777" w:rsidR="00261DF2" w:rsidRPr="00E03294" w:rsidRDefault="00261DF2" w:rsidP="00E03294">
      <w:pPr>
        <w:spacing w:line="276" w:lineRule="auto"/>
        <w:rPr>
          <w:rFonts w:asciiTheme="minorHAnsi" w:hAnsiTheme="minorHAnsi" w:cstheme="minorHAnsi"/>
          <w:sz w:val="22"/>
        </w:rPr>
      </w:pPr>
    </w:p>
    <w:p w14:paraId="4B953852" w14:textId="77777777" w:rsidR="00261DF2" w:rsidRPr="00E03294" w:rsidRDefault="00261DF2"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V kolikor ponudnik nima sedeža v </w:t>
      </w:r>
      <w:r w:rsidR="0058640D" w:rsidRPr="00E03294">
        <w:rPr>
          <w:rFonts w:asciiTheme="minorHAnsi" w:hAnsiTheme="minorHAnsi" w:cstheme="minorHAnsi"/>
          <w:sz w:val="22"/>
        </w:rPr>
        <w:t xml:space="preserve">Republiki </w:t>
      </w:r>
      <w:r w:rsidRPr="00E03294">
        <w:rPr>
          <w:rFonts w:asciiTheme="minorHAnsi" w:hAnsiTheme="minorHAnsi" w:cstheme="minorHAnsi"/>
          <w:sz w:val="22"/>
        </w:rP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69E7449" w14:textId="77777777" w:rsidR="00261DF2" w:rsidRPr="00E03294" w:rsidRDefault="00261DF2" w:rsidP="00E03294">
      <w:pPr>
        <w:spacing w:line="276" w:lineRule="auto"/>
        <w:rPr>
          <w:rFonts w:asciiTheme="minorHAnsi" w:hAnsiTheme="minorHAnsi" w:cstheme="minorHAnsi"/>
          <w:sz w:val="22"/>
        </w:rPr>
      </w:pPr>
    </w:p>
    <w:p w14:paraId="77DFEDD5" w14:textId="77777777" w:rsidR="00261DF2" w:rsidRPr="00E03294" w:rsidRDefault="00261DF2"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Za skupne ponudbe in ponudbe s podizvajalci je potrebno upoštevati še točki </w:t>
      </w:r>
      <w:r w:rsidR="006E739F" w:rsidRPr="00E03294">
        <w:rPr>
          <w:rFonts w:asciiTheme="minorHAnsi" w:hAnsiTheme="minorHAnsi" w:cstheme="minorHAnsi"/>
          <w:sz w:val="22"/>
        </w:rPr>
        <w:t>1</w:t>
      </w:r>
      <w:r w:rsidR="006312D4" w:rsidRPr="00E03294">
        <w:rPr>
          <w:rFonts w:asciiTheme="minorHAnsi" w:hAnsiTheme="minorHAnsi" w:cstheme="minorHAnsi"/>
          <w:sz w:val="22"/>
        </w:rPr>
        <w:t>1</w:t>
      </w:r>
      <w:r w:rsidRPr="00E03294">
        <w:rPr>
          <w:rFonts w:asciiTheme="minorHAnsi" w:hAnsiTheme="minorHAnsi" w:cstheme="minorHAnsi"/>
          <w:sz w:val="22"/>
        </w:rPr>
        <w:t>.3.1 (Skupna ponudba) in 1</w:t>
      </w:r>
      <w:r w:rsidR="006312D4" w:rsidRPr="00E03294">
        <w:rPr>
          <w:rFonts w:asciiTheme="minorHAnsi" w:hAnsiTheme="minorHAnsi" w:cstheme="minorHAnsi"/>
          <w:sz w:val="22"/>
        </w:rPr>
        <w:t>1</w:t>
      </w:r>
      <w:r w:rsidRPr="00E03294">
        <w:rPr>
          <w:rFonts w:asciiTheme="minorHAnsi" w:hAnsiTheme="minorHAnsi" w:cstheme="minorHAnsi"/>
          <w:sz w:val="22"/>
        </w:rPr>
        <w:t>.3.2 (Ponudba s podizvajalci) teh navodil.</w:t>
      </w:r>
    </w:p>
    <w:p w14:paraId="64B3F1FF" w14:textId="77777777" w:rsidR="007738A6" w:rsidRPr="00E03294" w:rsidRDefault="007738A6" w:rsidP="00E03294">
      <w:pPr>
        <w:spacing w:line="276" w:lineRule="auto"/>
        <w:rPr>
          <w:rFonts w:asciiTheme="minorHAnsi" w:hAnsiTheme="minorHAnsi" w:cstheme="minorHAnsi"/>
          <w:sz w:val="22"/>
        </w:rPr>
      </w:pPr>
    </w:p>
    <w:p w14:paraId="6657B9F2" w14:textId="4C0395F5" w:rsidR="003A77BA" w:rsidRPr="00E03294" w:rsidRDefault="00CE3D01" w:rsidP="00E03294">
      <w:pPr>
        <w:pStyle w:val="Naslov2"/>
        <w:spacing w:line="276" w:lineRule="auto"/>
        <w:rPr>
          <w:rFonts w:asciiTheme="minorHAnsi" w:hAnsiTheme="minorHAnsi" w:cstheme="minorHAnsi"/>
          <w:sz w:val="22"/>
          <w:szCs w:val="22"/>
        </w:rPr>
      </w:pPr>
      <w:bookmarkStart w:id="62" w:name="_Toc464638508"/>
      <w:bookmarkStart w:id="63" w:name="_Toc464638509"/>
      <w:bookmarkStart w:id="64" w:name="_Toc464638510"/>
      <w:bookmarkStart w:id="65" w:name="_Toc464638511"/>
      <w:bookmarkStart w:id="66" w:name="_Toc464638513"/>
      <w:bookmarkStart w:id="67" w:name="_Toc464638514"/>
      <w:bookmarkStart w:id="68" w:name="_Toc464638515"/>
      <w:bookmarkStart w:id="69" w:name="_Toc464638517"/>
      <w:bookmarkStart w:id="70" w:name="_Toc464638519"/>
      <w:bookmarkStart w:id="71" w:name="_Toc464638520"/>
      <w:bookmarkStart w:id="72" w:name="_Toc464638521"/>
      <w:bookmarkStart w:id="73" w:name="_Toc464638522"/>
      <w:bookmarkStart w:id="74" w:name="_Toc464638523"/>
      <w:bookmarkStart w:id="75" w:name="_Toc464638525"/>
      <w:bookmarkStart w:id="76" w:name="_Toc464638526"/>
      <w:bookmarkStart w:id="77" w:name="_Toc464638527"/>
      <w:bookmarkStart w:id="78" w:name="_Toc155879933"/>
      <w:bookmarkStart w:id="79" w:name="_Toc2156399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E03294">
        <w:rPr>
          <w:rFonts w:asciiTheme="minorHAnsi" w:hAnsiTheme="minorHAnsi" w:cstheme="minorHAnsi"/>
          <w:sz w:val="22"/>
          <w:szCs w:val="22"/>
        </w:rPr>
        <w:t>Razlogi za izključitev</w:t>
      </w:r>
      <w:bookmarkEnd w:id="78"/>
      <w:bookmarkEnd w:id="79"/>
    </w:p>
    <w:p w14:paraId="6C11645B" w14:textId="24F23676" w:rsidR="00A71181" w:rsidRPr="00E03294" w:rsidRDefault="00A71181" w:rsidP="00E03294">
      <w:pPr>
        <w:pStyle w:val="Naslov3"/>
        <w:numPr>
          <w:ilvl w:val="0"/>
          <w:numId w:val="0"/>
        </w:numPr>
        <w:spacing w:line="276" w:lineRule="auto"/>
        <w:rPr>
          <w:rFonts w:asciiTheme="minorHAnsi" w:hAnsiTheme="minorHAnsi" w:cstheme="minorHAnsi"/>
          <w:sz w:val="22"/>
          <w:szCs w:val="22"/>
        </w:rPr>
      </w:pPr>
      <w:bookmarkStart w:id="80" w:name="_Toc215639962"/>
      <w:r w:rsidRPr="00E03294">
        <w:rPr>
          <w:rFonts w:asciiTheme="minorHAnsi" w:hAnsiTheme="minorHAnsi" w:cstheme="minorHAnsi"/>
          <w:sz w:val="22"/>
          <w:szCs w:val="22"/>
        </w:rPr>
        <w:t>Predhodna nekaznovanost</w:t>
      </w:r>
      <w:bookmarkEnd w:id="80"/>
    </w:p>
    <w:p w14:paraId="7243E02E" w14:textId="77777777" w:rsidR="00A71181" w:rsidRPr="00E03294" w:rsidRDefault="00A71181" w:rsidP="00E03294">
      <w:pPr>
        <w:spacing w:after="120" w:line="276" w:lineRule="auto"/>
        <w:rPr>
          <w:rFonts w:asciiTheme="minorHAnsi" w:eastAsia="Times New Roman" w:hAnsiTheme="minorHAnsi" w:cstheme="minorHAnsi"/>
          <w:sz w:val="22"/>
        </w:rPr>
      </w:pPr>
      <w:r w:rsidRPr="00E03294">
        <w:rPr>
          <w:rFonts w:asciiTheme="minorHAnsi" w:eastAsia="Times New Roman" w:hAnsiTheme="minorHAnsi" w:cstheme="minorHAnsi"/>
          <w:sz w:val="22"/>
        </w:rPr>
        <w:t xml:space="preserve">Naročnik bo iz sodelovanja v postopku javnega naročanja izključil gospodarski subjekt, če  je bila gospodarskemu subjektu ali osebi, ki je članica upravnega, vodstvenega ali nadzornega organa tega </w:t>
      </w:r>
      <w:r w:rsidRPr="00E03294">
        <w:rPr>
          <w:rFonts w:asciiTheme="minorHAnsi" w:eastAsia="Times New Roman" w:hAnsiTheme="minorHAnsi" w:cstheme="minorHAnsi"/>
          <w:sz w:val="22"/>
        </w:rPr>
        <w:lastRenderedPageBreak/>
        <w:t xml:space="preserve">gospodarskega subjekta ali ki ima pooblastila za njegovo zastopanje ali odločanje ali nadzor v njem, izrečena pravnomočna sodba, ki ima elemente naslednjih kaznivih dejanj, ki so opredeljena v Kazenskem zakoniku in taksativno našteta v 75. členu ZJN-3 ali druga primerljiva kazniva dejanja, ki jih izrečejo tuja sodišča. </w:t>
      </w:r>
    </w:p>
    <w:p w14:paraId="30FC3EEC" w14:textId="77777777" w:rsidR="00A71181" w:rsidRPr="00E03294" w:rsidRDefault="00A71181" w:rsidP="00E03294">
      <w:pPr>
        <w:spacing w:line="276" w:lineRule="auto"/>
        <w:rPr>
          <w:rFonts w:asciiTheme="minorHAnsi" w:eastAsia="Times New Roman" w:hAnsiTheme="minorHAnsi" w:cstheme="minorHAnsi"/>
          <w:i/>
          <w:sz w:val="22"/>
        </w:rPr>
      </w:pPr>
      <w:r w:rsidRPr="00E03294">
        <w:rPr>
          <w:rFonts w:asciiTheme="minorHAnsi" w:eastAsia="Times New Roman" w:hAnsiTheme="minorHAnsi" w:cstheme="minorHAnsi"/>
          <w:i/>
          <w:sz w:val="22"/>
        </w:rPr>
        <w:t>Razlog za izključitev se nanaša v primeru skupne ponudbe na vsakega izmed partnerjev, v primeru nastopa s podizvajalci pa tudi na podizvajalce.</w:t>
      </w:r>
    </w:p>
    <w:p w14:paraId="5806A119" w14:textId="77777777" w:rsidR="00A71181" w:rsidRPr="00E03294" w:rsidRDefault="00A71181" w:rsidP="00E03294">
      <w:pPr>
        <w:spacing w:line="276" w:lineRule="auto"/>
        <w:rPr>
          <w:rFonts w:asciiTheme="minorHAnsi" w:eastAsia="Times New Roman" w:hAnsiTheme="minorHAnsi" w:cstheme="minorHAnsi"/>
          <w:sz w:val="22"/>
          <w:lang w:eastAsia="sl-SI"/>
        </w:rPr>
      </w:pPr>
      <w:r w:rsidRPr="00E03294">
        <w:rPr>
          <w:rFonts w:asciiTheme="minorHAnsi" w:eastAsia="Times New Roman" w:hAnsiTheme="minorHAnsi" w:cstheme="minorHAnsi"/>
          <w:b/>
          <w:iCs/>
          <w:sz w:val="22"/>
          <w:lang w:eastAsia="sl-SI"/>
        </w:rPr>
        <w:t>DOKAZILO</w:t>
      </w:r>
      <w:r w:rsidRPr="00E03294">
        <w:rPr>
          <w:rFonts w:asciiTheme="minorHAnsi" w:eastAsia="Times New Roman" w:hAnsiTheme="minorHAnsi" w:cstheme="minorHAnsi"/>
          <w:b/>
          <w:sz w:val="22"/>
        </w:rPr>
        <w:t xml:space="preserve">: </w:t>
      </w:r>
      <w:r w:rsidRPr="00E03294">
        <w:rPr>
          <w:rFonts w:asciiTheme="minorHAnsi" w:eastAsia="Times New Roman" w:hAnsiTheme="minorHAnsi" w:cstheme="minorHAnsi"/>
          <w:sz w:val="22"/>
          <w:lang w:eastAsia="sl-SI"/>
        </w:rPr>
        <w:t xml:space="preserve">Ponudnik/partner/podizvajalec izpolni ESDP obrazec </w:t>
      </w:r>
    </w:p>
    <w:p w14:paraId="115F3339" w14:textId="7B200702" w:rsidR="00A71181" w:rsidRDefault="00A71181" w:rsidP="00E03294">
      <w:pPr>
        <w:spacing w:line="276" w:lineRule="auto"/>
        <w:rPr>
          <w:rFonts w:asciiTheme="minorHAnsi" w:eastAsia="Times New Roman" w:hAnsiTheme="minorHAnsi" w:cstheme="minorHAnsi"/>
          <w:sz w:val="22"/>
          <w:lang w:eastAsia="sl-SI"/>
        </w:rPr>
      </w:pPr>
      <w:r w:rsidRPr="00E03294">
        <w:rPr>
          <w:rFonts w:asciiTheme="minorHAnsi" w:eastAsia="Times New Roman" w:hAnsiTheme="minorHAnsi" w:cstheme="minorHAnsi"/>
          <w:sz w:val="22"/>
          <w:lang w:eastAsia="sl-SI"/>
        </w:rPr>
        <w:t>Ponudnik v ESPD navede podatke o EMŠO številki pristojnih oseb za preveritev podatkov v e-dosje.</w:t>
      </w:r>
    </w:p>
    <w:p w14:paraId="08BA2E75" w14:textId="77777777" w:rsidR="00E03294" w:rsidRDefault="00E03294" w:rsidP="00E03294">
      <w:pPr>
        <w:keepNext/>
        <w:spacing w:line="276" w:lineRule="auto"/>
        <w:outlineLvl w:val="2"/>
        <w:rPr>
          <w:rFonts w:asciiTheme="minorHAnsi" w:eastAsia="Times New Roman" w:hAnsiTheme="minorHAnsi" w:cstheme="minorHAnsi"/>
          <w:sz w:val="22"/>
          <w:lang w:eastAsia="sl-SI"/>
        </w:rPr>
      </w:pPr>
      <w:bookmarkStart w:id="81" w:name="_Toc150447304"/>
      <w:bookmarkStart w:id="82" w:name="_Toc193267266"/>
      <w:bookmarkStart w:id="83" w:name="_Toc211431699"/>
    </w:p>
    <w:p w14:paraId="0C3CBDD8" w14:textId="7E0108C3" w:rsidR="00A71181" w:rsidRPr="00E03294" w:rsidRDefault="00A71181" w:rsidP="00E03294">
      <w:pPr>
        <w:keepNext/>
        <w:spacing w:line="276" w:lineRule="auto"/>
        <w:outlineLvl w:val="2"/>
        <w:rPr>
          <w:rFonts w:asciiTheme="minorHAnsi" w:eastAsia="Arial Unicode MS" w:hAnsiTheme="minorHAnsi" w:cstheme="minorHAnsi"/>
          <w:b/>
          <w:sz w:val="22"/>
          <w:lang w:eastAsia="sl-SI"/>
        </w:rPr>
      </w:pPr>
      <w:bookmarkStart w:id="84" w:name="_Toc215639963"/>
      <w:r w:rsidRPr="00E03294">
        <w:rPr>
          <w:rFonts w:asciiTheme="minorHAnsi" w:eastAsia="Arial Unicode MS" w:hAnsiTheme="minorHAnsi" w:cstheme="minorHAnsi"/>
          <w:b/>
          <w:sz w:val="22"/>
          <w:lang w:eastAsia="sl-SI"/>
        </w:rPr>
        <w:t xml:space="preserve">Uvrstitev na seznam ponudnikov z negativnimi referencami in evidenco poslovnih subjektov iz </w:t>
      </w:r>
      <w:proofErr w:type="spellStart"/>
      <w:r w:rsidRPr="00E03294">
        <w:rPr>
          <w:rFonts w:asciiTheme="minorHAnsi" w:eastAsia="Arial Unicode MS" w:hAnsiTheme="minorHAnsi" w:cstheme="minorHAnsi"/>
          <w:b/>
          <w:sz w:val="22"/>
          <w:lang w:eastAsia="sl-SI"/>
        </w:rPr>
        <w:t>ZintPK</w:t>
      </w:r>
      <w:bookmarkEnd w:id="81"/>
      <w:bookmarkEnd w:id="82"/>
      <w:bookmarkEnd w:id="83"/>
      <w:bookmarkEnd w:id="84"/>
      <w:proofErr w:type="spellEnd"/>
    </w:p>
    <w:p w14:paraId="114BBA6C" w14:textId="77777777" w:rsidR="00A71181" w:rsidRPr="00E03294" w:rsidRDefault="00A71181" w:rsidP="00E03294">
      <w:pPr>
        <w:keepNext/>
        <w:spacing w:line="276" w:lineRule="auto"/>
        <w:jc w:val="center"/>
        <w:outlineLvl w:val="3"/>
        <w:rPr>
          <w:rFonts w:asciiTheme="minorHAnsi" w:eastAsia="Times New Roman" w:hAnsiTheme="minorHAnsi" w:cstheme="minorHAnsi"/>
          <w:sz w:val="22"/>
          <w:lang w:eastAsia="sl-SI"/>
        </w:rPr>
      </w:pPr>
    </w:p>
    <w:p w14:paraId="213B887E" w14:textId="77777777" w:rsidR="00A71181" w:rsidRPr="00E03294" w:rsidRDefault="00A71181" w:rsidP="00E03294">
      <w:pPr>
        <w:spacing w:line="276" w:lineRule="auto"/>
        <w:rPr>
          <w:rFonts w:asciiTheme="minorHAnsi" w:eastAsia="Times New Roman" w:hAnsiTheme="minorHAnsi" w:cstheme="minorHAnsi"/>
          <w:sz w:val="22"/>
        </w:rPr>
      </w:pPr>
      <w:r w:rsidRPr="00E03294">
        <w:rPr>
          <w:rFonts w:asciiTheme="minorHAnsi" w:eastAsia="Times New Roman" w:hAnsiTheme="minorHAnsi" w:cstheme="minorHAnsi"/>
          <w:sz w:val="22"/>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postopka oddaje javnega naročanja. </w:t>
      </w:r>
    </w:p>
    <w:p w14:paraId="03F019A7" w14:textId="77777777" w:rsidR="00A71181" w:rsidRPr="00E03294" w:rsidRDefault="00A71181" w:rsidP="00E03294">
      <w:pPr>
        <w:spacing w:line="276" w:lineRule="auto"/>
        <w:rPr>
          <w:rFonts w:asciiTheme="minorHAnsi" w:eastAsia="Times New Roman" w:hAnsiTheme="minorHAnsi" w:cstheme="minorHAnsi"/>
          <w:i/>
          <w:sz w:val="22"/>
        </w:rPr>
      </w:pPr>
      <w:r w:rsidRPr="00E03294">
        <w:rPr>
          <w:rFonts w:asciiTheme="minorHAnsi" w:eastAsia="Times New Roman" w:hAnsiTheme="minorHAnsi" w:cstheme="minorHAnsi"/>
          <w:i/>
          <w:sz w:val="22"/>
        </w:rPr>
        <w:t>Razlog za izključitev se nanaša v primeru skupne ponudbe na vsakega izmed partnerjev, v primeru nastopa s podizvajalci pa tudi za podizvajalce.</w:t>
      </w:r>
    </w:p>
    <w:p w14:paraId="2D14C0E9" w14:textId="77777777" w:rsidR="00A71181" w:rsidRDefault="00A71181" w:rsidP="00E03294">
      <w:pPr>
        <w:spacing w:line="276" w:lineRule="auto"/>
        <w:rPr>
          <w:rFonts w:asciiTheme="minorHAnsi" w:eastAsia="Times New Roman" w:hAnsiTheme="minorHAnsi" w:cstheme="minorHAnsi"/>
          <w:sz w:val="22"/>
          <w:lang w:eastAsia="sl-SI"/>
        </w:rPr>
      </w:pPr>
      <w:r w:rsidRPr="00E03294">
        <w:rPr>
          <w:rFonts w:asciiTheme="minorHAnsi" w:eastAsia="Times New Roman" w:hAnsiTheme="minorHAnsi" w:cstheme="minorHAnsi"/>
          <w:b/>
          <w:iCs/>
          <w:sz w:val="22"/>
          <w:lang w:eastAsia="sl-SI"/>
        </w:rPr>
        <w:t>DOKAZILO</w:t>
      </w:r>
      <w:r w:rsidRPr="00E03294">
        <w:rPr>
          <w:rFonts w:asciiTheme="minorHAnsi" w:eastAsia="Times New Roman" w:hAnsiTheme="minorHAnsi" w:cstheme="minorHAnsi"/>
          <w:b/>
          <w:sz w:val="22"/>
        </w:rPr>
        <w:t xml:space="preserve">: </w:t>
      </w:r>
      <w:r w:rsidRPr="00E03294">
        <w:rPr>
          <w:rFonts w:asciiTheme="minorHAnsi" w:eastAsia="Times New Roman" w:hAnsiTheme="minorHAnsi" w:cstheme="minorHAnsi"/>
          <w:sz w:val="22"/>
          <w:lang w:eastAsia="sl-SI"/>
        </w:rPr>
        <w:t>Ponudnik/partner/podizvajalec izpolni ESDP obrazec</w:t>
      </w:r>
    </w:p>
    <w:p w14:paraId="13D467AF" w14:textId="77777777" w:rsidR="00E03294" w:rsidRPr="00E03294" w:rsidRDefault="00E03294" w:rsidP="00E03294">
      <w:pPr>
        <w:spacing w:line="276" w:lineRule="auto"/>
        <w:rPr>
          <w:rFonts w:asciiTheme="minorHAnsi" w:eastAsia="Times New Roman" w:hAnsiTheme="minorHAnsi" w:cstheme="minorHAnsi"/>
          <w:b/>
          <w:sz w:val="22"/>
        </w:rPr>
      </w:pPr>
    </w:p>
    <w:p w14:paraId="103968B0" w14:textId="20599578" w:rsidR="00A71181" w:rsidRPr="00E03294" w:rsidRDefault="00A71181" w:rsidP="00E03294">
      <w:pPr>
        <w:keepNext/>
        <w:spacing w:line="276" w:lineRule="auto"/>
        <w:outlineLvl w:val="2"/>
        <w:rPr>
          <w:rFonts w:asciiTheme="minorHAnsi" w:eastAsia="Arial Unicode MS" w:hAnsiTheme="minorHAnsi" w:cstheme="minorHAnsi"/>
          <w:b/>
          <w:sz w:val="22"/>
          <w:lang w:eastAsia="sl-SI"/>
        </w:rPr>
      </w:pPr>
      <w:bookmarkStart w:id="85" w:name="_Toc150447305"/>
      <w:bookmarkStart w:id="86" w:name="_Toc193267267"/>
      <w:bookmarkStart w:id="87" w:name="_Toc211431700"/>
      <w:bookmarkStart w:id="88" w:name="_Toc215639964"/>
      <w:r w:rsidRPr="00E03294">
        <w:rPr>
          <w:rFonts w:asciiTheme="minorHAnsi" w:eastAsia="Arial Unicode MS" w:hAnsiTheme="minorHAnsi" w:cstheme="minorHAnsi"/>
          <w:b/>
          <w:sz w:val="22"/>
          <w:lang w:eastAsia="sl-SI"/>
        </w:rPr>
        <w:t>Neplačane davčne obveznosti in socialni prispevki</w:t>
      </w:r>
      <w:bookmarkEnd w:id="85"/>
      <w:bookmarkEnd w:id="86"/>
      <w:bookmarkEnd w:id="87"/>
      <w:bookmarkEnd w:id="88"/>
    </w:p>
    <w:p w14:paraId="0571EAB4" w14:textId="77777777" w:rsidR="00A71181" w:rsidRPr="00E03294" w:rsidRDefault="00A71181" w:rsidP="00E03294">
      <w:pPr>
        <w:keepNext/>
        <w:spacing w:line="276" w:lineRule="auto"/>
        <w:jc w:val="center"/>
        <w:outlineLvl w:val="3"/>
        <w:rPr>
          <w:rFonts w:asciiTheme="minorHAnsi" w:eastAsia="Times New Roman" w:hAnsiTheme="minorHAnsi" w:cstheme="minorHAnsi"/>
          <w:sz w:val="22"/>
          <w:lang w:eastAsia="sl-SI"/>
        </w:rPr>
      </w:pPr>
    </w:p>
    <w:p w14:paraId="7E45A8CB" w14:textId="77777777" w:rsidR="00A71181" w:rsidRPr="00E03294" w:rsidRDefault="00A71181" w:rsidP="00E03294">
      <w:pPr>
        <w:spacing w:line="276" w:lineRule="auto"/>
        <w:rPr>
          <w:rFonts w:asciiTheme="minorHAnsi" w:eastAsia="Times New Roman" w:hAnsiTheme="minorHAnsi" w:cstheme="minorHAnsi"/>
          <w:sz w:val="22"/>
        </w:rPr>
      </w:pPr>
      <w:r w:rsidRPr="00E03294">
        <w:rPr>
          <w:rFonts w:asciiTheme="minorHAnsi" w:eastAsia="Times New Roman" w:hAnsiTheme="minorHAnsi" w:cstheme="minorHAnsi"/>
          <w:sz w:val="22"/>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w:t>
      </w:r>
    </w:p>
    <w:p w14:paraId="516976CC" w14:textId="77777777" w:rsidR="00A71181" w:rsidRPr="00E03294" w:rsidRDefault="00A71181" w:rsidP="00E03294">
      <w:pPr>
        <w:spacing w:line="276" w:lineRule="auto"/>
        <w:rPr>
          <w:rFonts w:asciiTheme="minorHAnsi" w:eastAsia="Times New Roman" w:hAnsiTheme="minorHAnsi" w:cstheme="minorHAnsi"/>
          <w:sz w:val="22"/>
        </w:rPr>
      </w:pPr>
      <w:r w:rsidRPr="00E03294">
        <w:rPr>
          <w:rFonts w:asciiTheme="minorHAnsi" w:eastAsia="Times New Roman" w:hAnsiTheme="minorHAnsi" w:cstheme="minorHAnsi"/>
          <w:i/>
          <w:sz w:val="22"/>
        </w:rPr>
        <w:t>Razlog za izključitev se nanaša v primeru skupne ponudbe na vsakega izmed partnerjev, v primeru nastopa s podizvajalci pa tudi za podizvajalce.</w:t>
      </w:r>
    </w:p>
    <w:p w14:paraId="55FF3E1C" w14:textId="77777777" w:rsidR="00A71181" w:rsidRDefault="00A71181" w:rsidP="00E03294">
      <w:pPr>
        <w:spacing w:line="276" w:lineRule="auto"/>
        <w:rPr>
          <w:rFonts w:asciiTheme="minorHAnsi" w:eastAsia="Times New Roman" w:hAnsiTheme="minorHAnsi" w:cstheme="minorHAnsi"/>
          <w:sz w:val="22"/>
          <w:lang w:eastAsia="sl-SI"/>
        </w:rPr>
      </w:pPr>
      <w:r w:rsidRPr="00E03294">
        <w:rPr>
          <w:rFonts w:asciiTheme="minorHAnsi" w:eastAsia="Times New Roman" w:hAnsiTheme="minorHAnsi" w:cstheme="minorHAnsi"/>
          <w:b/>
          <w:iCs/>
          <w:sz w:val="22"/>
          <w:lang w:eastAsia="sl-SI"/>
        </w:rPr>
        <w:t>DOKAZILO</w:t>
      </w:r>
      <w:r w:rsidRPr="00E03294">
        <w:rPr>
          <w:rFonts w:asciiTheme="minorHAnsi" w:eastAsia="Times New Roman" w:hAnsiTheme="minorHAnsi" w:cstheme="minorHAnsi"/>
          <w:b/>
          <w:sz w:val="22"/>
        </w:rPr>
        <w:t xml:space="preserve">: </w:t>
      </w:r>
      <w:r w:rsidRPr="00E03294">
        <w:rPr>
          <w:rFonts w:asciiTheme="minorHAnsi" w:eastAsia="Times New Roman" w:hAnsiTheme="minorHAnsi" w:cstheme="minorHAnsi"/>
          <w:sz w:val="22"/>
          <w:lang w:eastAsia="sl-SI"/>
        </w:rPr>
        <w:t>Ponudnik/partner/podizvajalec izpolni ESDP obrazec</w:t>
      </w:r>
    </w:p>
    <w:p w14:paraId="37DF3034" w14:textId="77777777" w:rsidR="00E03294" w:rsidRPr="00E03294" w:rsidRDefault="00E03294" w:rsidP="00E03294">
      <w:pPr>
        <w:spacing w:line="276" w:lineRule="auto"/>
        <w:rPr>
          <w:rFonts w:asciiTheme="minorHAnsi" w:eastAsia="Times New Roman" w:hAnsiTheme="minorHAnsi" w:cstheme="minorHAnsi"/>
          <w:sz w:val="22"/>
          <w:lang w:eastAsia="sl-SI"/>
        </w:rPr>
      </w:pPr>
    </w:p>
    <w:p w14:paraId="3BFE9562" w14:textId="4047FE88" w:rsidR="00A71181" w:rsidRPr="00E03294" w:rsidRDefault="00A71181" w:rsidP="00E03294">
      <w:pPr>
        <w:keepNext/>
        <w:spacing w:line="276" w:lineRule="auto"/>
        <w:outlineLvl w:val="2"/>
        <w:rPr>
          <w:rFonts w:asciiTheme="minorHAnsi" w:eastAsia="Arial Unicode MS" w:hAnsiTheme="minorHAnsi" w:cstheme="minorHAnsi"/>
          <w:b/>
          <w:sz w:val="22"/>
          <w:lang w:eastAsia="sl-SI"/>
        </w:rPr>
      </w:pPr>
      <w:bookmarkStart w:id="89" w:name="_Toc150447306"/>
      <w:bookmarkStart w:id="90" w:name="_Toc193267268"/>
      <w:bookmarkStart w:id="91" w:name="_Toc211431701"/>
      <w:r w:rsidRPr="00E03294">
        <w:rPr>
          <w:rFonts w:asciiTheme="minorHAnsi" w:eastAsia="Arial Unicode MS" w:hAnsiTheme="minorHAnsi" w:cstheme="minorHAnsi"/>
          <w:b/>
          <w:sz w:val="22"/>
          <w:lang w:eastAsia="sl-SI"/>
        </w:rPr>
        <w:t xml:space="preserve"> </w:t>
      </w:r>
      <w:bookmarkStart w:id="92" w:name="_Toc215639965"/>
      <w:r w:rsidRPr="00E03294">
        <w:rPr>
          <w:rFonts w:asciiTheme="minorHAnsi" w:eastAsia="Arial Unicode MS" w:hAnsiTheme="minorHAnsi" w:cstheme="minorHAnsi"/>
          <w:b/>
          <w:sz w:val="22"/>
          <w:lang w:eastAsia="sl-SI"/>
        </w:rPr>
        <w:t>Nespoštovanje delovnopravne zakonodaje</w:t>
      </w:r>
      <w:bookmarkEnd w:id="89"/>
      <w:bookmarkEnd w:id="90"/>
      <w:bookmarkEnd w:id="91"/>
      <w:bookmarkEnd w:id="92"/>
    </w:p>
    <w:p w14:paraId="30B5A8F1" w14:textId="77777777" w:rsidR="00A71181" w:rsidRPr="00E03294" w:rsidRDefault="00A71181" w:rsidP="00E03294">
      <w:pPr>
        <w:keepNext/>
        <w:spacing w:line="276" w:lineRule="auto"/>
        <w:jc w:val="center"/>
        <w:outlineLvl w:val="3"/>
        <w:rPr>
          <w:rFonts w:asciiTheme="minorHAnsi" w:eastAsia="Times New Roman" w:hAnsiTheme="minorHAnsi" w:cstheme="minorHAnsi"/>
          <w:sz w:val="22"/>
          <w:lang w:eastAsia="sl-SI"/>
        </w:rPr>
      </w:pPr>
    </w:p>
    <w:p w14:paraId="441F054F" w14:textId="77777777" w:rsidR="00A71181" w:rsidRPr="00E03294" w:rsidRDefault="00A71181" w:rsidP="00E03294">
      <w:pPr>
        <w:shd w:val="clear" w:color="auto" w:fill="FFFFFF"/>
        <w:spacing w:after="160" w:line="276" w:lineRule="auto"/>
        <w:rPr>
          <w:rFonts w:asciiTheme="minorHAnsi" w:eastAsia="Times New Roman" w:hAnsiTheme="minorHAnsi" w:cstheme="minorHAnsi"/>
          <w:sz w:val="22"/>
        </w:rPr>
      </w:pPr>
      <w:r w:rsidRPr="00E03294">
        <w:rPr>
          <w:rFonts w:asciiTheme="minorHAnsi" w:eastAsia="Times New Roman" w:hAnsiTheme="minorHAnsi" w:cstheme="minorHAnsi"/>
          <w:sz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1B86C8" w14:textId="77777777" w:rsidR="00A71181" w:rsidRPr="00E03294" w:rsidRDefault="00A71181" w:rsidP="00E03294">
      <w:pPr>
        <w:spacing w:line="276" w:lineRule="auto"/>
        <w:rPr>
          <w:rFonts w:asciiTheme="minorHAnsi" w:eastAsia="Times New Roman" w:hAnsiTheme="minorHAnsi" w:cstheme="minorHAnsi"/>
          <w:sz w:val="22"/>
        </w:rPr>
      </w:pPr>
      <w:r w:rsidRPr="00E03294">
        <w:rPr>
          <w:rFonts w:asciiTheme="minorHAnsi" w:eastAsia="Times New Roman" w:hAnsiTheme="minorHAnsi" w:cstheme="minorHAnsi"/>
          <w:i/>
          <w:sz w:val="22"/>
        </w:rPr>
        <w:t>Razlog za izključitev se nanaša v primeru skupne ponudbe na vsakega izmed partnerjev, v primeru nastopa s podizvajalci pa tudi za podizvajalce</w:t>
      </w:r>
      <w:r w:rsidRPr="00E03294">
        <w:rPr>
          <w:rFonts w:asciiTheme="minorHAnsi" w:eastAsia="Times New Roman" w:hAnsiTheme="minorHAnsi" w:cstheme="minorHAnsi"/>
          <w:sz w:val="22"/>
        </w:rPr>
        <w:t>.</w:t>
      </w:r>
    </w:p>
    <w:p w14:paraId="3C0E93C1" w14:textId="77777777" w:rsidR="00A71181" w:rsidRPr="00E03294" w:rsidRDefault="00A71181" w:rsidP="00E03294">
      <w:pPr>
        <w:widowControl w:val="0"/>
        <w:spacing w:after="120" w:line="276" w:lineRule="auto"/>
        <w:contextualSpacing/>
        <w:rPr>
          <w:rFonts w:asciiTheme="minorHAnsi" w:eastAsia="Times New Roman" w:hAnsiTheme="minorHAnsi" w:cstheme="minorHAnsi"/>
          <w:sz w:val="22"/>
          <w:lang w:eastAsia="sl-SI"/>
        </w:rPr>
      </w:pPr>
      <w:r w:rsidRPr="00E03294">
        <w:rPr>
          <w:rFonts w:asciiTheme="minorHAnsi" w:eastAsia="Times New Roman" w:hAnsiTheme="minorHAnsi" w:cstheme="minorHAnsi"/>
          <w:b/>
          <w:iCs/>
          <w:sz w:val="22"/>
          <w:lang w:eastAsia="sl-SI"/>
        </w:rPr>
        <w:t>DOKAZILO</w:t>
      </w:r>
      <w:r w:rsidRPr="00E03294">
        <w:rPr>
          <w:rFonts w:asciiTheme="minorHAnsi" w:eastAsia="Times New Roman" w:hAnsiTheme="minorHAnsi" w:cstheme="minorHAnsi"/>
          <w:b/>
          <w:sz w:val="22"/>
        </w:rPr>
        <w:t>:</w:t>
      </w:r>
      <w:r w:rsidRPr="00E03294">
        <w:rPr>
          <w:rFonts w:asciiTheme="minorHAnsi" w:eastAsia="Times New Roman" w:hAnsiTheme="minorHAnsi" w:cstheme="minorHAnsi"/>
          <w:bCs/>
          <w:sz w:val="22"/>
        </w:rPr>
        <w:t xml:space="preserve"> </w:t>
      </w:r>
      <w:r w:rsidRPr="00E03294">
        <w:rPr>
          <w:rFonts w:asciiTheme="minorHAnsi" w:eastAsia="Times New Roman" w:hAnsiTheme="minorHAnsi" w:cstheme="minorHAnsi"/>
          <w:sz w:val="22"/>
          <w:lang w:eastAsia="sl-SI"/>
        </w:rPr>
        <w:t xml:space="preserve">Ponudnik/partner/podizvajalec izpolni ESDP obrazec Ponudnik lahko uveljavlja popravljalni </w:t>
      </w:r>
      <w:r w:rsidRPr="00E03294">
        <w:rPr>
          <w:rFonts w:asciiTheme="minorHAnsi" w:eastAsia="Times New Roman" w:hAnsiTheme="minorHAnsi" w:cstheme="minorHAnsi"/>
          <w:sz w:val="22"/>
          <w:lang w:eastAsia="sl-SI"/>
        </w:rPr>
        <w:lastRenderedPageBreak/>
        <w:t xml:space="preserve">ukrep. </w:t>
      </w:r>
    </w:p>
    <w:p w14:paraId="16471893" w14:textId="77777777" w:rsidR="00A71181" w:rsidRPr="00E03294" w:rsidRDefault="00A71181" w:rsidP="00E03294">
      <w:pPr>
        <w:widowControl w:val="0"/>
        <w:spacing w:after="120" w:line="276" w:lineRule="auto"/>
        <w:contextualSpacing/>
        <w:rPr>
          <w:rFonts w:asciiTheme="minorHAnsi" w:eastAsia="Times New Roman" w:hAnsiTheme="minorHAnsi" w:cstheme="minorHAnsi"/>
          <w:sz w:val="22"/>
          <w:lang w:eastAsia="sl-SI"/>
        </w:rPr>
      </w:pPr>
      <w:r w:rsidRPr="00E03294">
        <w:rPr>
          <w:rFonts w:asciiTheme="minorHAnsi" w:eastAsia="Times New Roman" w:hAnsiTheme="minorHAnsi" w:cstheme="minorHAnsi"/>
          <w:sz w:val="22"/>
          <w:lang w:eastAsia="sl-SI"/>
        </w:rPr>
        <w:t xml:space="preserve">Dopusten je popravni mehanizem. </w:t>
      </w:r>
    </w:p>
    <w:p w14:paraId="4086817D" w14:textId="77777777" w:rsidR="00A71181" w:rsidRPr="00E03294" w:rsidRDefault="00A71181" w:rsidP="00E03294">
      <w:pPr>
        <w:widowControl w:val="0"/>
        <w:spacing w:line="276" w:lineRule="auto"/>
        <w:rPr>
          <w:rFonts w:asciiTheme="minorHAnsi" w:hAnsiTheme="minorHAnsi" w:cstheme="minorHAnsi"/>
          <w:sz w:val="22"/>
          <w:lang w:eastAsia="sl-SI"/>
        </w:rPr>
      </w:pPr>
    </w:p>
    <w:p w14:paraId="03227A32" w14:textId="6757CE4E" w:rsidR="00A71181" w:rsidRPr="00E03294" w:rsidRDefault="00A71181" w:rsidP="00E03294">
      <w:pPr>
        <w:keepNext/>
        <w:spacing w:line="276" w:lineRule="auto"/>
        <w:outlineLvl w:val="2"/>
        <w:rPr>
          <w:rFonts w:asciiTheme="minorHAnsi" w:eastAsia="Arial Unicode MS" w:hAnsiTheme="minorHAnsi" w:cstheme="minorHAnsi"/>
          <w:b/>
          <w:sz w:val="22"/>
          <w:lang w:eastAsia="sl-SI"/>
        </w:rPr>
      </w:pPr>
      <w:bookmarkStart w:id="93" w:name="_Toc147489713"/>
      <w:bookmarkStart w:id="94" w:name="_Toc147996251"/>
      <w:bookmarkStart w:id="95" w:name="_Toc156289490"/>
      <w:bookmarkStart w:id="96" w:name="_Toc193267269"/>
      <w:bookmarkStart w:id="97" w:name="_Toc211431702"/>
      <w:bookmarkStart w:id="98" w:name="_Toc215639966"/>
      <w:r w:rsidRPr="00E03294">
        <w:rPr>
          <w:rFonts w:asciiTheme="minorHAnsi" w:eastAsia="Arial Unicode MS" w:hAnsiTheme="minorHAnsi" w:cstheme="minorHAnsi"/>
          <w:b/>
          <w:sz w:val="22"/>
          <w:lang w:eastAsia="sl-SI"/>
        </w:rPr>
        <w:t>Izpolnjevanje pogoja, določenega s sklepom Sveta Evropske unije (Sklep sveta (SZVP) 2022/578, z dne 8. 4. 2022)</w:t>
      </w:r>
      <w:bookmarkEnd w:id="93"/>
      <w:bookmarkEnd w:id="94"/>
      <w:bookmarkEnd w:id="95"/>
      <w:bookmarkEnd w:id="96"/>
      <w:bookmarkEnd w:id="97"/>
      <w:bookmarkEnd w:id="98"/>
    </w:p>
    <w:p w14:paraId="5CB68536" w14:textId="77777777" w:rsidR="00A71181" w:rsidRPr="00E03294" w:rsidRDefault="00A71181" w:rsidP="00E03294">
      <w:pPr>
        <w:spacing w:line="276" w:lineRule="auto"/>
        <w:contextualSpacing/>
        <w:rPr>
          <w:rFonts w:asciiTheme="minorHAnsi" w:eastAsia="Times New Roman" w:hAnsiTheme="minorHAnsi" w:cstheme="minorHAnsi"/>
          <w:sz w:val="22"/>
          <w:lang w:eastAsia="sl-SI"/>
        </w:rPr>
      </w:pPr>
    </w:p>
    <w:p w14:paraId="61215989" w14:textId="77777777" w:rsidR="00A71181" w:rsidRPr="00E03294" w:rsidRDefault="00A71181" w:rsidP="00E03294">
      <w:pPr>
        <w:spacing w:line="276" w:lineRule="auto"/>
        <w:contextualSpacing/>
        <w:rPr>
          <w:rFonts w:asciiTheme="minorHAnsi" w:eastAsia="Times New Roman" w:hAnsiTheme="minorHAnsi" w:cstheme="minorHAnsi"/>
          <w:sz w:val="22"/>
          <w:lang w:eastAsia="sl-SI"/>
        </w:rPr>
      </w:pPr>
      <w:r w:rsidRPr="00E03294">
        <w:rPr>
          <w:rFonts w:asciiTheme="minorHAnsi" w:eastAsia="Times New Roman" w:hAnsiTheme="minorHAnsi" w:cstheme="minorHAnsi"/>
          <w:sz w:val="22"/>
          <w:lang w:eastAsia="sl-SI"/>
        </w:rPr>
        <w:t>Naročnik bo iz sodelovanja v postopku oddaje javnega naročila izključil ponudnika, če je ponudnik:</w:t>
      </w:r>
    </w:p>
    <w:p w14:paraId="5774C358" w14:textId="77777777" w:rsidR="00A71181" w:rsidRPr="00E03294" w:rsidRDefault="00A71181" w:rsidP="00E03294">
      <w:pPr>
        <w:autoSpaceDE w:val="0"/>
        <w:autoSpaceDN w:val="0"/>
        <w:adjustRightInd w:val="0"/>
        <w:spacing w:line="276" w:lineRule="auto"/>
        <w:ind w:hanging="284"/>
        <w:rPr>
          <w:rFonts w:asciiTheme="minorHAnsi" w:eastAsia="Times New Roman" w:hAnsiTheme="minorHAnsi" w:cstheme="minorHAnsi"/>
          <w:sz w:val="22"/>
        </w:rPr>
      </w:pPr>
      <w:r w:rsidRPr="00E03294">
        <w:rPr>
          <w:rFonts w:asciiTheme="minorHAnsi" w:eastAsia="Times New Roman" w:hAnsiTheme="minorHAnsi" w:cstheme="minorHAnsi"/>
          <w:sz w:val="22"/>
        </w:rPr>
        <w:t>-</w:t>
      </w:r>
      <w:r w:rsidRPr="00E03294">
        <w:rPr>
          <w:rFonts w:asciiTheme="minorHAnsi" w:eastAsia="Times New Roman" w:hAnsiTheme="minorHAnsi" w:cstheme="minorHAnsi"/>
          <w:sz w:val="22"/>
        </w:rPr>
        <w:tab/>
        <w:t>ruski državljan ali fizična ali pravna oseba, subjekt ali organ s sedežem v Rusiji;</w:t>
      </w:r>
    </w:p>
    <w:p w14:paraId="3576FA5C" w14:textId="77777777" w:rsidR="00A71181" w:rsidRPr="00E03294" w:rsidRDefault="00A71181" w:rsidP="00E03294">
      <w:pPr>
        <w:autoSpaceDE w:val="0"/>
        <w:autoSpaceDN w:val="0"/>
        <w:adjustRightInd w:val="0"/>
        <w:spacing w:line="276" w:lineRule="auto"/>
        <w:ind w:hanging="284"/>
        <w:rPr>
          <w:rFonts w:asciiTheme="minorHAnsi" w:eastAsia="Times New Roman" w:hAnsiTheme="minorHAnsi" w:cstheme="minorHAnsi"/>
          <w:sz w:val="22"/>
        </w:rPr>
      </w:pPr>
      <w:r w:rsidRPr="00E03294">
        <w:rPr>
          <w:rFonts w:asciiTheme="minorHAnsi" w:eastAsia="Times New Roman" w:hAnsiTheme="minorHAnsi" w:cstheme="minorHAnsi"/>
          <w:sz w:val="22"/>
        </w:rPr>
        <w:t>-</w:t>
      </w:r>
      <w:r w:rsidRPr="00E03294">
        <w:rPr>
          <w:rFonts w:asciiTheme="minorHAnsi" w:eastAsia="Times New Roman" w:hAnsiTheme="minorHAnsi" w:cstheme="minorHAnsi"/>
          <w:sz w:val="22"/>
        </w:rPr>
        <w:tab/>
        <w:t>pravna oseba, subjekt ali organ, katerih več kot 50-odstotni delež je v neposredni ali posredni lasti subjekta iz prejšnje alineje;</w:t>
      </w:r>
    </w:p>
    <w:p w14:paraId="306F6AC6" w14:textId="77777777" w:rsidR="00A71181" w:rsidRPr="00E03294" w:rsidRDefault="00A71181" w:rsidP="00E03294">
      <w:pPr>
        <w:autoSpaceDE w:val="0"/>
        <w:autoSpaceDN w:val="0"/>
        <w:adjustRightInd w:val="0"/>
        <w:spacing w:after="120" w:line="276" w:lineRule="auto"/>
        <w:ind w:hanging="284"/>
        <w:rPr>
          <w:rFonts w:asciiTheme="minorHAnsi" w:eastAsia="Times New Roman" w:hAnsiTheme="minorHAnsi" w:cstheme="minorHAnsi"/>
          <w:sz w:val="22"/>
        </w:rPr>
      </w:pPr>
      <w:r w:rsidRPr="00E03294">
        <w:rPr>
          <w:rFonts w:asciiTheme="minorHAnsi" w:eastAsia="Times New Roman" w:hAnsiTheme="minorHAnsi" w:cstheme="minorHAnsi"/>
          <w:sz w:val="22"/>
        </w:rPr>
        <w:t>-</w:t>
      </w:r>
      <w:r w:rsidRPr="00E03294">
        <w:rPr>
          <w:rFonts w:asciiTheme="minorHAnsi" w:eastAsia="Times New Roman" w:hAnsiTheme="minorHAnsi" w:cstheme="minorHAnsi"/>
          <w:sz w:val="22"/>
        </w:rPr>
        <w:tab/>
        <w:t>fizična ali pravna oseba, subjekt ali organ, ki delujejo v imenu ali po navodilih subjekta iz prejšnjih dveh alinej.</w:t>
      </w:r>
    </w:p>
    <w:p w14:paraId="3D5FEF1E" w14:textId="77777777" w:rsidR="00A71181" w:rsidRPr="00E03294" w:rsidRDefault="00A71181" w:rsidP="00E03294">
      <w:pPr>
        <w:spacing w:after="120" w:line="276" w:lineRule="auto"/>
        <w:rPr>
          <w:rFonts w:asciiTheme="minorHAnsi" w:eastAsia="Times New Roman" w:hAnsiTheme="minorHAnsi" w:cstheme="minorHAnsi"/>
          <w:sz w:val="22"/>
          <w:lang w:eastAsia="sl-SI"/>
        </w:rPr>
      </w:pPr>
      <w:r w:rsidRPr="00E03294">
        <w:rPr>
          <w:rFonts w:asciiTheme="minorHAnsi" w:eastAsia="Times New Roman" w:hAnsiTheme="minorHAnsi" w:cstheme="minorHAnsi"/>
          <w:sz w:val="22"/>
        </w:rPr>
        <w:t>Navedeno velja vključno za podizvajalce, dobavitelje ali subjekte, katerih zmogljivost se uporablja v smislu direktiv 2014/23/EU, 2014/24/EU, 2014/25/EU in 2009/81/ES, če predstavljajo več kot 10 odstotkov vrednosti naročil</w:t>
      </w:r>
      <w:r w:rsidRPr="00E03294">
        <w:rPr>
          <w:rFonts w:asciiTheme="minorHAnsi" w:eastAsia="Times New Roman" w:hAnsiTheme="minorHAnsi" w:cstheme="minorHAnsi"/>
          <w:sz w:val="22"/>
          <w:vertAlign w:val="superscript"/>
        </w:rPr>
        <w:footnoteReference w:id="1"/>
      </w:r>
      <w:r w:rsidRPr="00E03294">
        <w:rPr>
          <w:rFonts w:asciiTheme="minorHAnsi" w:eastAsia="Times New Roman" w:hAnsiTheme="minorHAnsi" w:cstheme="minorHAnsi"/>
          <w:sz w:val="22"/>
        </w:rPr>
        <w:t>.</w:t>
      </w:r>
    </w:p>
    <w:p w14:paraId="24652CCA" w14:textId="77777777" w:rsidR="00A71181" w:rsidRPr="00E03294" w:rsidRDefault="00A71181" w:rsidP="00E03294">
      <w:pPr>
        <w:spacing w:line="276" w:lineRule="auto"/>
        <w:rPr>
          <w:rFonts w:asciiTheme="minorHAnsi" w:hAnsiTheme="minorHAnsi" w:cstheme="minorHAnsi"/>
          <w:b/>
          <w:sz w:val="22"/>
        </w:rPr>
      </w:pPr>
      <w:r w:rsidRPr="00E03294">
        <w:rPr>
          <w:rFonts w:asciiTheme="minorHAnsi" w:hAnsiTheme="minorHAnsi" w:cstheme="minorHAnsi"/>
          <w:b/>
          <w:sz w:val="22"/>
        </w:rPr>
        <w:t>DOKAZILA:</w:t>
      </w:r>
    </w:p>
    <w:p w14:paraId="58740185" w14:textId="77777777" w:rsidR="00A71181" w:rsidRDefault="00A71181" w:rsidP="00E03294">
      <w:pPr>
        <w:widowControl w:val="0"/>
        <w:spacing w:after="120" w:line="276" w:lineRule="auto"/>
        <w:contextualSpacing/>
        <w:rPr>
          <w:rFonts w:asciiTheme="minorHAnsi" w:hAnsiTheme="minorHAnsi" w:cstheme="minorHAnsi"/>
          <w:sz w:val="22"/>
          <w:lang w:eastAsia="sl-SI"/>
        </w:rPr>
      </w:pPr>
      <w:r w:rsidRPr="00E03294">
        <w:rPr>
          <w:rFonts w:asciiTheme="minorHAnsi" w:hAnsiTheme="minorHAnsi" w:cstheme="minorHAnsi"/>
          <w:sz w:val="22"/>
          <w:lang w:eastAsia="sl-SI"/>
        </w:rPr>
        <w:t xml:space="preserve">Ponudnik/partner/podizvajalec izpolni ESPD obrazec  in obrazec Izjava na podlagi sklepa Sveta EU. </w:t>
      </w:r>
    </w:p>
    <w:p w14:paraId="756B37BC" w14:textId="77777777" w:rsidR="00A71181" w:rsidRPr="00E03294" w:rsidRDefault="00A71181" w:rsidP="00E03294">
      <w:pPr>
        <w:pStyle w:val="Odstavekseznama"/>
        <w:widowControl w:val="0"/>
        <w:spacing w:before="60" w:after="60" w:line="276" w:lineRule="auto"/>
        <w:ind w:left="0"/>
        <w:rPr>
          <w:rFonts w:asciiTheme="minorHAnsi" w:hAnsiTheme="minorHAnsi" w:cstheme="minorHAnsi"/>
          <w:b/>
          <w:bCs/>
          <w:sz w:val="22"/>
        </w:rPr>
      </w:pPr>
    </w:p>
    <w:p w14:paraId="2D462122" w14:textId="77777777" w:rsidR="00A71181" w:rsidRPr="00E03294" w:rsidRDefault="00A71181" w:rsidP="00E03294">
      <w:pPr>
        <w:pStyle w:val="Odstavekseznama"/>
        <w:widowControl w:val="0"/>
        <w:spacing w:before="60" w:after="60" w:line="276" w:lineRule="auto"/>
        <w:ind w:left="0"/>
        <w:rPr>
          <w:rFonts w:asciiTheme="minorHAnsi" w:hAnsiTheme="minorHAnsi" w:cstheme="minorHAnsi"/>
          <w:b/>
          <w:bCs/>
          <w:sz w:val="22"/>
        </w:rPr>
      </w:pPr>
      <w:r w:rsidRPr="00E03294">
        <w:rPr>
          <w:rFonts w:asciiTheme="minorHAnsi" w:hAnsiTheme="minorHAnsi" w:cstheme="minorHAnsi"/>
          <w:b/>
          <w:bCs/>
          <w:sz w:val="22"/>
        </w:rPr>
        <w:t>Ponudnik s podpisom ESPD obrazca potrjuje, da ne obstajajo razlogi za izključitev in da izpolnjuje pogoje za priznanje sposobnosti.</w:t>
      </w:r>
    </w:p>
    <w:p w14:paraId="1C4C32F3" w14:textId="77777777" w:rsidR="00D96DA7" w:rsidRDefault="00D96DA7" w:rsidP="00E03294">
      <w:pPr>
        <w:spacing w:line="276" w:lineRule="auto"/>
        <w:rPr>
          <w:rFonts w:asciiTheme="minorHAnsi" w:hAnsiTheme="minorHAnsi" w:cstheme="minorHAnsi"/>
          <w:iCs/>
          <w:sz w:val="22"/>
          <w:highlight w:val="yellow"/>
        </w:rPr>
      </w:pPr>
    </w:p>
    <w:p w14:paraId="6B3B62A5" w14:textId="7F93C31A" w:rsidR="000A5E04" w:rsidRPr="000A5E04" w:rsidRDefault="000A5E04" w:rsidP="000A5E04">
      <w:pPr>
        <w:pStyle w:val="Naslov1"/>
        <w:spacing w:line="276" w:lineRule="auto"/>
        <w:rPr>
          <w:rFonts w:asciiTheme="minorHAnsi" w:hAnsiTheme="minorHAnsi" w:cstheme="minorHAnsi"/>
          <w:iCs/>
          <w:sz w:val="22"/>
        </w:rPr>
      </w:pPr>
      <w:bookmarkStart w:id="99" w:name="_Toc215639967"/>
      <w:r w:rsidRPr="000A5E04">
        <w:rPr>
          <w:rFonts w:asciiTheme="minorHAnsi" w:hAnsiTheme="minorHAnsi" w:cstheme="minorHAnsi"/>
          <w:iCs/>
          <w:sz w:val="22"/>
        </w:rPr>
        <w:t>POGOJI ZA SODELOVANJE</w:t>
      </w:r>
      <w:bookmarkEnd w:id="99"/>
    </w:p>
    <w:p w14:paraId="4D677D7C" w14:textId="77777777" w:rsidR="000A5E04" w:rsidRPr="0080066D" w:rsidRDefault="000A5E04" w:rsidP="000A5E04">
      <w:pPr>
        <w:keepNext/>
        <w:keepLines/>
        <w:spacing w:line="240" w:lineRule="auto"/>
        <w:outlineLvl w:val="1"/>
        <w:rPr>
          <w:rFonts w:asciiTheme="minorHAnsi" w:eastAsia="Arial Unicode MS" w:hAnsiTheme="minorHAnsi"/>
          <w:b/>
          <w:bCs/>
          <w:sz w:val="24"/>
          <w:szCs w:val="24"/>
        </w:rPr>
      </w:pPr>
      <w:bookmarkStart w:id="100" w:name="_Toc215639968"/>
      <w:r w:rsidRPr="0080066D">
        <w:rPr>
          <w:rFonts w:asciiTheme="minorHAnsi" w:eastAsia="Arial Unicode MS" w:hAnsiTheme="minorHAnsi"/>
          <w:b/>
          <w:bCs/>
          <w:sz w:val="24"/>
          <w:szCs w:val="24"/>
        </w:rPr>
        <w:t>Registracija dejavnosti</w:t>
      </w:r>
      <w:bookmarkEnd w:id="100"/>
    </w:p>
    <w:p w14:paraId="1645E7EC" w14:textId="77777777" w:rsidR="000A5E04" w:rsidRPr="0080066D" w:rsidRDefault="000A5E04" w:rsidP="000A5E04">
      <w:pPr>
        <w:tabs>
          <w:tab w:val="left" w:pos="426"/>
        </w:tabs>
        <w:spacing w:line="240" w:lineRule="auto"/>
        <w:rPr>
          <w:rFonts w:asciiTheme="minorHAnsi" w:hAnsiTheme="minorHAnsi"/>
          <w:sz w:val="24"/>
          <w:szCs w:val="24"/>
        </w:rPr>
      </w:pPr>
      <w:r w:rsidRPr="0080066D">
        <w:rPr>
          <w:rFonts w:asciiTheme="minorHAnsi" w:hAnsiTheme="minorHAnsi" w:cs="Arial"/>
          <w:sz w:val="24"/>
          <w:szCs w:val="24"/>
        </w:rPr>
        <w:t>Ponudnik</w:t>
      </w:r>
      <w:r w:rsidRPr="0080066D">
        <w:rPr>
          <w:rFonts w:asciiTheme="minorHAnsi" w:hAnsiTheme="minorHAnsi"/>
          <w:sz w:val="24"/>
          <w:szCs w:val="24"/>
        </w:rPr>
        <w:t xml:space="preserve"> mora biti vpisan v enega od poklicnih ali poslovnih registrov, ki se vodijo v državi članici, v kateri ima ponudnik sedež. Seznam poklicnih ali poslovnih registrov v državah članicah Evropske unije določa Priloga XI Direktive 2014/24/EU.</w:t>
      </w:r>
    </w:p>
    <w:p w14:paraId="33DC3520" w14:textId="77777777" w:rsidR="000A5E04" w:rsidRDefault="000A5E04" w:rsidP="000A5E04">
      <w:pPr>
        <w:rPr>
          <w:highlight w:val="yellow"/>
        </w:rPr>
      </w:pPr>
    </w:p>
    <w:p w14:paraId="2940EF5B" w14:textId="77777777" w:rsidR="000A5E04" w:rsidRPr="0080066D" w:rsidRDefault="000A5E04" w:rsidP="000A5E04">
      <w:pPr>
        <w:spacing w:line="240" w:lineRule="auto"/>
        <w:rPr>
          <w:rFonts w:asciiTheme="minorHAnsi" w:hAnsiTheme="minorHAnsi"/>
          <w:b/>
          <w:sz w:val="24"/>
          <w:szCs w:val="24"/>
        </w:rPr>
      </w:pPr>
      <w:r w:rsidRPr="0080066D">
        <w:rPr>
          <w:rFonts w:asciiTheme="minorHAnsi" w:hAnsiTheme="minorHAnsi"/>
          <w:b/>
          <w:sz w:val="24"/>
          <w:szCs w:val="24"/>
        </w:rPr>
        <w:t>DOKAZILA:</w:t>
      </w:r>
    </w:p>
    <w:p w14:paraId="3B2B45B5" w14:textId="77777777" w:rsidR="000A5E04" w:rsidRPr="00E626D1" w:rsidRDefault="000A5E04" w:rsidP="000A5E04">
      <w:pPr>
        <w:pStyle w:val="Odstavekseznama"/>
        <w:widowControl w:val="0"/>
        <w:numPr>
          <w:ilvl w:val="0"/>
          <w:numId w:val="23"/>
        </w:numPr>
        <w:spacing w:line="240" w:lineRule="auto"/>
        <w:rPr>
          <w:rFonts w:asciiTheme="minorHAnsi" w:hAnsiTheme="minorHAnsi"/>
          <w:sz w:val="24"/>
          <w:szCs w:val="24"/>
        </w:rPr>
      </w:pPr>
      <w:r w:rsidRPr="00E626D1">
        <w:rPr>
          <w:rFonts w:asciiTheme="minorHAnsi" w:hAnsiTheme="minorHAnsi"/>
          <w:sz w:val="24"/>
          <w:szCs w:val="24"/>
        </w:rPr>
        <w:t xml:space="preserve">Ponudnik/partner/podizvajalec izpolni ESPD obrazec  </w:t>
      </w:r>
    </w:p>
    <w:p w14:paraId="0E032220" w14:textId="77777777" w:rsidR="000A5E04" w:rsidRPr="000A5E04" w:rsidRDefault="000A5E04" w:rsidP="000A5E04">
      <w:pPr>
        <w:rPr>
          <w:highlight w:val="yellow"/>
        </w:rPr>
      </w:pPr>
    </w:p>
    <w:p w14:paraId="30F725DC" w14:textId="724B9D26" w:rsidR="000A5E04" w:rsidRPr="000A5E04" w:rsidRDefault="00A7308B" w:rsidP="000A5E04">
      <w:pPr>
        <w:pStyle w:val="Naslov2"/>
        <w:spacing w:line="276" w:lineRule="auto"/>
        <w:rPr>
          <w:rFonts w:asciiTheme="minorHAnsi" w:hAnsiTheme="minorHAnsi" w:cstheme="minorHAnsi"/>
          <w:sz w:val="22"/>
          <w:szCs w:val="22"/>
        </w:rPr>
      </w:pPr>
      <w:bookmarkStart w:id="101" w:name="_Toc464638529"/>
      <w:bookmarkStart w:id="102" w:name="_Toc477521109"/>
      <w:bookmarkStart w:id="103" w:name="_Toc477522775"/>
      <w:bookmarkStart w:id="104" w:name="_Toc477761528"/>
      <w:bookmarkStart w:id="105" w:name="_Toc477521111"/>
      <w:bookmarkStart w:id="106" w:name="_Toc477522777"/>
      <w:bookmarkStart w:id="107" w:name="_Toc477761530"/>
      <w:bookmarkStart w:id="108" w:name="_Toc477521113"/>
      <w:bookmarkStart w:id="109" w:name="_Toc477522779"/>
      <w:bookmarkStart w:id="110" w:name="_Toc477761532"/>
      <w:bookmarkStart w:id="111" w:name="_Toc477521114"/>
      <w:bookmarkStart w:id="112" w:name="_Toc477522780"/>
      <w:bookmarkStart w:id="113" w:name="_Toc477761533"/>
      <w:bookmarkStart w:id="114" w:name="_Toc477521115"/>
      <w:bookmarkStart w:id="115" w:name="_Toc477522781"/>
      <w:bookmarkStart w:id="116" w:name="_Toc477761534"/>
      <w:bookmarkStart w:id="117" w:name="_Toc464638533"/>
      <w:bookmarkStart w:id="118" w:name="_Toc464638539"/>
      <w:bookmarkStart w:id="119" w:name="_Toc464638541"/>
      <w:bookmarkStart w:id="120" w:name="_Toc464638544"/>
      <w:bookmarkStart w:id="121" w:name="_Toc464638546"/>
      <w:bookmarkStart w:id="122" w:name="_Toc155879934"/>
      <w:bookmarkStart w:id="123" w:name="_Toc336851743"/>
      <w:bookmarkStart w:id="124" w:name="_Toc336851791"/>
      <w:bookmarkStart w:id="125" w:name="_Toc215639969"/>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1B2FC1">
        <w:rPr>
          <w:rFonts w:asciiTheme="minorHAnsi" w:hAnsiTheme="minorHAnsi" w:cstheme="minorHAnsi"/>
          <w:sz w:val="22"/>
          <w:szCs w:val="22"/>
        </w:rPr>
        <w:t>Pogoji v zvezi s higiensko-sanitarnimi zahtevami</w:t>
      </w:r>
      <w:bookmarkEnd w:id="122"/>
      <w:bookmarkEnd w:id="125"/>
      <w:r w:rsidRPr="001B2FC1">
        <w:rPr>
          <w:rFonts w:asciiTheme="minorHAnsi" w:hAnsiTheme="minorHAnsi" w:cstheme="minorHAnsi"/>
          <w:sz w:val="22"/>
          <w:szCs w:val="22"/>
        </w:rPr>
        <w:t xml:space="preserve"> </w:t>
      </w:r>
    </w:p>
    <w:p w14:paraId="6E7413C7" w14:textId="77777777" w:rsidR="00A7308B" w:rsidRPr="00E03294" w:rsidRDefault="00A7308B" w:rsidP="00E03294">
      <w:pPr>
        <w:spacing w:line="276" w:lineRule="auto"/>
        <w:rPr>
          <w:rFonts w:asciiTheme="minorHAnsi" w:hAnsiTheme="minorHAnsi" w:cstheme="minorHAnsi"/>
          <w:sz w:val="22"/>
        </w:rPr>
      </w:pPr>
      <w:r w:rsidRPr="00E03294">
        <w:rPr>
          <w:rFonts w:asciiTheme="minorHAnsi" w:hAnsiTheme="minorHAnsi" w:cstheme="minorHAnsi"/>
          <w:sz w:val="22"/>
        </w:rPr>
        <w:t>Naročnik bo priznal usposobljenost ponudniku, ki bo izkazal:</w:t>
      </w:r>
    </w:p>
    <w:p w14:paraId="7627A9E8" w14:textId="63B508F1" w:rsidR="00A7308B" w:rsidRPr="00E03294" w:rsidRDefault="00A7308B" w:rsidP="00E03294">
      <w:pPr>
        <w:pStyle w:val="Odstavekseznama"/>
        <w:numPr>
          <w:ilvl w:val="0"/>
          <w:numId w:val="20"/>
        </w:numPr>
        <w:spacing w:line="276" w:lineRule="auto"/>
        <w:rPr>
          <w:rFonts w:asciiTheme="minorHAnsi" w:hAnsiTheme="minorHAnsi" w:cstheme="minorHAnsi"/>
          <w:sz w:val="22"/>
        </w:rPr>
      </w:pPr>
      <w:r w:rsidRPr="00E03294">
        <w:rPr>
          <w:rFonts w:asciiTheme="minorHAnsi" w:hAnsiTheme="minorHAnsi" w:cstheme="minorHAnsi"/>
          <w:sz w:val="22"/>
        </w:rPr>
        <w:t>da hrani vse izjave in tehnološke list proizvajalcev, ter tudi vsa  druga dokazila (certifikate, specifikacije, analize…), iz katerih je razvidno, da izpolnjuje tehnične in kakovostne zahteve naročnika za vsak posamezni izdelek iz popisa</w:t>
      </w:r>
      <w:r w:rsidR="008D0AC1" w:rsidRPr="00E03294">
        <w:rPr>
          <w:rFonts w:asciiTheme="minorHAnsi" w:hAnsiTheme="minorHAnsi" w:cstheme="minorHAnsi"/>
          <w:sz w:val="22"/>
        </w:rPr>
        <w:t xml:space="preserve"> v posameznem sklopu</w:t>
      </w:r>
      <w:r w:rsidRPr="00E03294">
        <w:rPr>
          <w:rFonts w:asciiTheme="minorHAnsi" w:hAnsiTheme="minorHAnsi" w:cstheme="minorHAnsi"/>
          <w:sz w:val="22"/>
        </w:rPr>
        <w:t>;</w:t>
      </w:r>
    </w:p>
    <w:p w14:paraId="6AAE29C8" w14:textId="77777777" w:rsidR="00A7308B" w:rsidRPr="00E03294" w:rsidRDefault="00A7308B" w:rsidP="00E03294">
      <w:pPr>
        <w:pStyle w:val="Odstavekseznama"/>
        <w:numPr>
          <w:ilvl w:val="0"/>
          <w:numId w:val="20"/>
        </w:numPr>
        <w:spacing w:line="276" w:lineRule="auto"/>
        <w:rPr>
          <w:rFonts w:asciiTheme="minorHAnsi" w:hAnsiTheme="minorHAnsi" w:cstheme="minorHAnsi"/>
          <w:sz w:val="22"/>
        </w:rPr>
      </w:pPr>
      <w:r w:rsidRPr="00E03294">
        <w:rPr>
          <w:rFonts w:asciiTheme="minorHAnsi" w:hAnsiTheme="minorHAnsi" w:cstheme="minorHAnsi"/>
          <w:sz w:val="22"/>
        </w:rPr>
        <w:t xml:space="preserve">da vse blago, katerega dobavo ponuja, v celoti ustreza vsem zahtevam iz razpisne dokumentacije in obrazca </w:t>
      </w:r>
      <w:r w:rsidRPr="00E03294">
        <w:rPr>
          <w:rFonts w:asciiTheme="minorHAnsi" w:hAnsiTheme="minorHAnsi" w:cstheme="minorHAnsi"/>
          <w:i/>
          <w:sz w:val="22"/>
        </w:rPr>
        <w:t>Ponudbeni predračun</w:t>
      </w:r>
      <w:r w:rsidRPr="00E03294">
        <w:rPr>
          <w:rFonts w:asciiTheme="minorHAnsi" w:hAnsiTheme="minorHAnsi" w:cstheme="minorHAnsi"/>
          <w:sz w:val="22"/>
        </w:rPr>
        <w:t>;</w:t>
      </w:r>
    </w:p>
    <w:p w14:paraId="3685CB47" w14:textId="77777777" w:rsidR="00A7308B" w:rsidRPr="00E03294" w:rsidRDefault="00A7308B" w:rsidP="00E03294">
      <w:pPr>
        <w:pStyle w:val="Odstavekseznama"/>
        <w:numPr>
          <w:ilvl w:val="0"/>
          <w:numId w:val="20"/>
        </w:numPr>
        <w:spacing w:line="276" w:lineRule="auto"/>
        <w:rPr>
          <w:rFonts w:asciiTheme="minorHAnsi" w:hAnsiTheme="minorHAnsi" w:cstheme="minorHAnsi"/>
          <w:sz w:val="22"/>
        </w:rPr>
      </w:pPr>
      <w:r w:rsidRPr="00E03294">
        <w:rPr>
          <w:rFonts w:asciiTheme="minorHAnsi" w:hAnsiTheme="minorHAnsi" w:cstheme="minorHAnsi"/>
          <w:sz w:val="22"/>
        </w:rPr>
        <w:t xml:space="preserve">da bo imel ves čas pogodbenega obdobja blago, za katerega oddaja ponudbo, na zalogi in ga bo dostavljal skladno z naročnikovimi zahtevami (FCO prostori naročnika skladno z dogovorjenim terminskim planom); </w:t>
      </w:r>
    </w:p>
    <w:p w14:paraId="45D432AB" w14:textId="77777777" w:rsidR="00A7308B" w:rsidRPr="00E03294" w:rsidRDefault="00A7308B" w:rsidP="00E03294">
      <w:pPr>
        <w:pStyle w:val="Odstavekseznama"/>
        <w:numPr>
          <w:ilvl w:val="0"/>
          <w:numId w:val="20"/>
        </w:numPr>
        <w:spacing w:line="276" w:lineRule="auto"/>
        <w:rPr>
          <w:rFonts w:asciiTheme="minorHAnsi" w:hAnsiTheme="minorHAnsi" w:cstheme="minorHAnsi"/>
          <w:sz w:val="22"/>
        </w:rPr>
      </w:pPr>
      <w:r w:rsidRPr="00E03294">
        <w:rPr>
          <w:rFonts w:asciiTheme="minorHAnsi" w:hAnsiTheme="minorHAnsi" w:cstheme="minorHAnsi"/>
          <w:sz w:val="22"/>
        </w:rPr>
        <w:lastRenderedPageBreak/>
        <w:t>da bo na pisno zahtevo naročnika dostavil in predstavil vzorce posameznih ali vseh artiklov, ki jih ponuja;</w:t>
      </w:r>
    </w:p>
    <w:p w14:paraId="23BA9B5C" w14:textId="21C67108" w:rsidR="00193A31" w:rsidRPr="00E03294" w:rsidRDefault="00193A31" w:rsidP="00E03294">
      <w:pPr>
        <w:pStyle w:val="Odstavekseznama"/>
        <w:numPr>
          <w:ilvl w:val="0"/>
          <w:numId w:val="20"/>
        </w:numPr>
        <w:spacing w:line="276" w:lineRule="auto"/>
        <w:contextualSpacing w:val="0"/>
        <w:rPr>
          <w:rFonts w:asciiTheme="minorHAnsi" w:hAnsiTheme="minorHAnsi" w:cstheme="minorHAnsi"/>
          <w:i/>
          <w:sz w:val="22"/>
        </w:rPr>
      </w:pPr>
      <w:r w:rsidRPr="00E03294">
        <w:rPr>
          <w:rFonts w:asciiTheme="minorHAnsi" w:hAnsiTheme="minorHAnsi" w:cstheme="minorHAnsi"/>
          <w:iCs/>
          <w:sz w:val="22"/>
        </w:rPr>
        <w:t>da</w:t>
      </w:r>
      <w:r w:rsidR="00A7308B" w:rsidRPr="00E03294">
        <w:rPr>
          <w:rFonts w:asciiTheme="minorHAnsi" w:hAnsiTheme="minorHAnsi" w:cstheme="minorHAnsi"/>
          <w:iCs/>
          <w:sz w:val="22"/>
        </w:rPr>
        <w:t xml:space="preserve"> razpolaga z zadostnimi tehničnimi in kadrovskimi zmogljivostmi in da bo nudil kakovostno izvedbo tehničnega in tehnološkega servisa z odzivnim časom največ 2 uri po prejemu naročnikovega obvestila o okvari, odprava napake pa v najkrajšem možnem času oz. najkasneje v 24 urah od prijave napake</w:t>
      </w:r>
      <w:r w:rsidR="008D0AC1" w:rsidRPr="00E03294">
        <w:rPr>
          <w:rFonts w:asciiTheme="minorHAnsi" w:hAnsiTheme="minorHAnsi" w:cstheme="minorHAnsi"/>
          <w:iCs/>
          <w:sz w:val="22"/>
        </w:rPr>
        <w:t xml:space="preserve"> – </w:t>
      </w:r>
      <w:r w:rsidR="008D0AC1" w:rsidRPr="00E03294">
        <w:rPr>
          <w:rFonts w:asciiTheme="minorHAnsi" w:hAnsiTheme="minorHAnsi" w:cstheme="minorHAnsi"/>
          <w:i/>
          <w:sz w:val="22"/>
        </w:rPr>
        <w:t>velja za Sklop 1 in Sklop 2</w:t>
      </w:r>
    </w:p>
    <w:p w14:paraId="5D914FCB" w14:textId="1407AA69" w:rsidR="00A7308B" w:rsidRPr="00E03294" w:rsidRDefault="00854B4B" w:rsidP="00E03294">
      <w:pPr>
        <w:pStyle w:val="Odstavekseznama"/>
        <w:numPr>
          <w:ilvl w:val="0"/>
          <w:numId w:val="21"/>
        </w:numPr>
        <w:spacing w:line="276" w:lineRule="auto"/>
        <w:contextualSpacing w:val="0"/>
        <w:rPr>
          <w:rFonts w:asciiTheme="minorHAnsi" w:hAnsiTheme="minorHAnsi" w:cstheme="minorHAnsi"/>
          <w:iCs/>
          <w:sz w:val="22"/>
        </w:rPr>
      </w:pPr>
      <w:r w:rsidRPr="00E03294">
        <w:rPr>
          <w:rFonts w:asciiTheme="minorHAnsi" w:hAnsiTheme="minorHAnsi" w:cstheme="minorHAnsi"/>
          <w:iCs/>
          <w:sz w:val="22"/>
        </w:rPr>
        <w:t>da</w:t>
      </w:r>
      <w:r w:rsidR="00A7308B" w:rsidRPr="00E03294">
        <w:rPr>
          <w:rFonts w:asciiTheme="minorHAnsi" w:hAnsiTheme="minorHAnsi" w:cstheme="minorHAnsi"/>
          <w:iCs/>
          <w:sz w:val="22"/>
        </w:rPr>
        <w:t xml:space="preserve"> zagotavlja pomivalno čistilna sredstva, ki so kompatibilna s čistilno opremo in pri dalj časa trajajoči uporabi ne poškodujejo materialov. Sredstva morajo biti ekološko neoporečna, ne smejo biti toksična in ne smejo delovati dražilno na sluznico in kožo uporabnika;</w:t>
      </w:r>
      <w:r w:rsidR="008D0AC1" w:rsidRPr="00E03294">
        <w:rPr>
          <w:rFonts w:asciiTheme="minorHAnsi" w:hAnsiTheme="minorHAnsi" w:cstheme="minorHAnsi"/>
          <w:iCs/>
          <w:sz w:val="22"/>
        </w:rPr>
        <w:t xml:space="preserve"> </w:t>
      </w:r>
      <w:r w:rsidR="008D0AC1" w:rsidRPr="00E03294">
        <w:rPr>
          <w:rFonts w:asciiTheme="minorHAnsi" w:hAnsiTheme="minorHAnsi" w:cstheme="minorHAnsi"/>
          <w:i/>
          <w:sz w:val="22"/>
        </w:rPr>
        <w:t>velja za Sklop 1,</w:t>
      </w:r>
    </w:p>
    <w:p w14:paraId="55FCFAD5" w14:textId="39570942" w:rsidR="00854B4B" w:rsidRPr="00E03294" w:rsidRDefault="00A7308B" w:rsidP="00E03294">
      <w:pPr>
        <w:pStyle w:val="Odstavekseznama"/>
        <w:numPr>
          <w:ilvl w:val="0"/>
          <w:numId w:val="21"/>
        </w:numPr>
        <w:spacing w:line="276" w:lineRule="auto"/>
        <w:rPr>
          <w:rFonts w:asciiTheme="minorHAnsi" w:hAnsiTheme="minorHAnsi" w:cstheme="minorHAnsi"/>
          <w:i/>
          <w:sz w:val="22"/>
        </w:rPr>
      </w:pPr>
      <w:r w:rsidRPr="00E03294">
        <w:rPr>
          <w:rFonts w:asciiTheme="minorHAnsi" w:hAnsiTheme="minorHAnsi" w:cstheme="minorHAnsi"/>
          <w:iCs/>
          <w:sz w:val="22"/>
        </w:rPr>
        <w:t xml:space="preserve">Ponudnik zagotavlja ustrezno pripadajočo dozirno tehniko za doziranje pomivalno čistilnih sredstev </w:t>
      </w:r>
      <w:r w:rsidR="00854B4B" w:rsidRPr="00E03294">
        <w:rPr>
          <w:rFonts w:asciiTheme="minorHAnsi" w:hAnsiTheme="minorHAnsi" w:cstheme="minorHAnsi"/>
          <w:iCs/>
          <w:sz w:val="22"/>
        </w:rPr>
        <w:t xml:space="preserve">in ostalih sredstev, kjer je doziranje predvideno </w:t>
      </w:r>
      <w:r w:rsidRPr="00E03294">
        <w:rPr>
          <w:rFonts w:asciiTheme="minorHAnsi" w:hAnsiTheme="minorHAnsi" w:cstheme="minorHAnsi"/>
          <w:iCs/>
          <w:sz w:val="22"/>
        </w:rPr>
        <w:t>brezplačno</w:t>
      </w:r>
      <w:r w:rsidR="00854B4B" w:rsidRPr="00E03294">
        <w:rPr>
          <w:rFonts w:asciiTheme="minorHAnsi" w:hAnsiTheme="minorHAnsi" w:cstheme="minorHAnsi"/>
          <w:iCs/>
          <w:sz w:val="22"/>
        </w:rPr>
        <w:t xml:space="preserve"> in brezplačno zamenjavo </w:t>
      </w:r>
      <w:r w:rsidRPr="00E03294">
        <w:rPr>
          <w:rFonts w:asciiTheme="minorHAnsi" w:hAnsiTheme="minorHAnsi" w:cstheme="minorHAnsi"/>
          <w:iCs/>
          <w:sz w:val="22"/>
        </w:rPr>
        <w:t>v kolikor trenutno obstoječa se pokvari oziroma izrabi</w:t>
      </w:r>
      <w:r w:rsidR="00854B4B" w:rsidRPr="00E03294">
        <w:rPr>
          <w:rFonts w:asciiTheme="minorHAnsi" w:hAnsiTheme="minorHAnsi" w:cstheme="minorHAnsi"/>
          <w:iCs/>
          <w:sz w:val="22"/>
        </w:rPr>
        <w:t xml:space="preserve"> z brezplačno montažo,</w:t>
      </w:r>
      <w:r w:rsidR="008D0AC1" w:rsidRPr="00E03294">
        <w:rPr>
          <w:rFonts w:asciiTheme="minorHAnsi" w:hAnsiTheme="minorHAnsi" w:cstheme="minorHAnsi"/>
          <w:iCs/>
          <w:sz w:val="22"/>
        </w:rPr>
        <w:t xml:space="preserve"> </w:t>
      </w:r>
      <w:r w:rsidR="008D0AC1" w:rsidRPr="00E03294">
        <w:rPr>
          <w:rFonts w:asciiTheme="minorHAnsi" w:hAnsiTheme="minorHAnsi" w:cstheme="minorHAnsi"/>
          <w:i/>
          <w:sz w:val="22"/>
        </w:rPr>
        <w:t>velja za Sklop 1 in za Sklop 2</w:t>
      </w:r>
    </w:p>
    <w:p w14:paraId="3DAF291C" w14:textId="503D0177" w:rsidR="008D0AC1" w:rsidRPr="00E03294" w:rsidRDefault="00854B4B" w:rsidP="00E03294">
      <w:pPr>
        <w:pStyle w:val="Odstavekseznama"/>
        <w:numPr>
          <w:ilvl w:val="0"/>
          <w:numId w:val="21"/>
        </w:numPr>
        <w:spacing w:line="276" w:lineRule="auto"/>
        <w:rPr>
          <w:rFonts w:asciiTheme="minorHAnsi" w:hAnsiTheme="minorHAnsi" w:cstheme="minorHAnsi"/>
          <w:i/>
          <w:sz w:val="22"/>
        </w:rPr>
      </w:pPr>
      <w:r w:rsidRPr="00E03294">
        <w:rPr>
          <w:rFonts w:asciiTheme="minorHAnsi" w:hAnsiTheme="minorHAnsi" w:cstheme="minorHAnsi"/>
          <w:iCs/>
          <w:sz w:val="22"/>
        </w:rPr>
        <w:t xml:space="preserve">da </w:t>
      </w:r>
      <w:r w:rsidR="00A7308B" w:rsidRPr="00E03294">
        <w:rPr>
          <w:rFonts w:asciiTheme="minorHAnsi" w:hAnsiTheme="minorHAnsi" w:cstheme="minorHAnsi"/>
          <w:iCs/>
          <w:sz w:val="22"/>
        </w:rPr>
        <w:t xml:space="preserve"> </w:t>
      </w:r>
      <w:r w:rsidRPr="00E03294">
        <w:rPr>
          <w:rFonts w:asciiTheme="minorHAnsi" w:hAnsiTheme="minorHAnsi" w:cstheme="minorHAnsi"/>
          <w:iCs/>
          <w:sz w:val="22"/>
        </w:rPr>
        <w:t>redno opravlja</w:t>
      </w:r>
      <w:r w:rsidR="00A7308B" w:rsidRPr="00E03294">
        <w:rPr>
          <w:rFonts w:asciiTheme="minorHAnsi" w:hAnsiTheme="minorHAnsi" w:cstheme="minorHAnsi"/>
          <w:iCs/>
          <w:sz w:val="22"/>
        </w:rPr>
        <w:t xml:space="preserve">, kontrolo, servis in demontažo že obstoječe dozirne tehnike in  </w:t>
      </w:r>
      <w:r w:rsidRPr="00E03294">
        <w:rPr>
          <w:rFonts w:asciiTheme="minorHAnsi" w:hAnsiTheme="minorHAnsi" w:cstheme="minorHAnsi"/>
          <w:iCs/>
          <w:sz w:val="22"/>
        </w:rPr>
        <w:t>montažo nove</w:t>
      </w:r>
      <w:r w:rsidR="00A7308B" w:rsidRPr="00E03294">
        <w:rPr>
          <w:rFonts w:asciiTheme="minorHAnsi" w:hAnsiTheme="minorHAnsi" w:cstheme="minorHAnsi"/>
          <w:iCs/>
          <w:sz w:val="22"/>
        </w:rPr>
        <w:t xml:space="preserve"> dozirne tehnike</w:t>
      </w:r>
      <w:r w:rsidR="008D0AC1" w:rsidRPr="00E03294">
        <w:rPr>
          <w:rFonts w:asciiTheme="minorHAnsi" w:hAnsiTheme="minorHAnsi" w:cstheme="minorHAnsi"/>
          <w:iCs/>
          <w:sz w:val="22"/>
        </w:rPr>
        <w:t>,</w:t>
      </w:r>
      <w:r w:rsidR="008D0AC1" w:rsidRPr="00E03294">
        <w:rPr>
          <w:rFonts w:asciiTheme="minorHAnsi" w:hAnsiTheme="minorHAnsi" w:cstheme="minorHAnsi"/>
          <w:i/>
          <w:sz w:val="22"/>
        </w:rPr>
        <w:t xml:space="preserve"> velja za Sklop 1 in za Sklop 2</w:t>
      </w:r>
    </w:p>
    <w:p w14:paraId="2AAF18F5" w14:textId="469FABBA" w:rsidR="00A7308B" w:rsidRPr="00E03294" w:rsidRDefault="008D0AC1" w:rsidP="00E03294">
      <w:pPr>
        <w:pStyle w:val="Odstavekseznama"/>
        <w:numPr>
          <w:ilvl w:val="0"/>
          <w:numId w:val="21"/>
        </w:numPr>
        <w:spacing w:line="276" w:lineRule="auto"/>
        <w:rPr>
          <w:rFonts w:asciiTheme="minorHAnsi" w:hAnsiTheme="minorHAnsi" w:cstheme="minorHAnsi"/>
          <w:iCs/>
          <w:sz w:val="22"/>
        </w:rPr>
      </w:pPr>
      <w:r w:rsidRPr="00E03294">
        <w:rPr>
          <w:rFonts w:asciiTheme="minorHAnsi" w:hAnsiTheme="minorHAnsi" w:cstheme="minorHAnsi"/>
          <w:iCs/>
          <w:sz w:val="22"/>
        </w:rPr>
        <w:t xml:space="preserve">da ponujeno blago v celoti izpolnjuje temeljne </w:t>
      </w:r>
      <w:proofErr w:type="spellStart"/>
      <w:r w:rsidRPr="00E03294">
        <w:rPr>
          <w:rFonts w:asciiTheme="minorHAnsi" w:hAnsiTheme="minorHAnsi" w:cstheme="minorHAnsi"/>
          <w:iCs/>
          <w:sz w:val="22"/>
        </w:rPr>
        <w:t>okoljske</w:t>
      </w:r>
      <w:proofErr w:type="spellEnd"/>
      <w:r w:rsidRPr="00E03294">
        <w:rPr>
          <w:rFonts w:asciiTheme="minorHAnsi" w:hAnsiTheme="minorHAnsi" w:cstheme="minorHAnsi"/>
          <w:iCs/>
          <w:sz w:val="22"/>
        </w:rPr>
        <w:t xml:space="preserve"> zahteve kot so določene v Primerih </w:t>
      </w:r>
      <w:proofErr w:type="spellStart"/>
      <w:r w:rsidRPr="00E03294">
        <w:rPr>
          <w:rFonts w:asciiTheme="minorHAnsi" w:hAnsiTheme="minorHAnsi" w:cstheme="minorHAnsi"/>
          <w:iCs/>
          <w:sz w:val="22"/>
        </w:rPr>
        <w:t>okoljskih</w:t>
      </w:r>
      <w:proofErr w:type="spellEnd"/>
      <w:r w:rsidRPr="00E03294">
        <w:rPr>
          <w:rFonts w:asciiTheme="minorHAnsi" w:hAnsiTheme="minorHAnsi" w:cstheme="minorHAnsi"/>
          <w:iCs/>
          <w:sz w:val="22"/>
        </w:rPr>
        <w:t xml:space="preserve"> zahtev in meril Uredbe o zelenem javnem naročanju ( Uradni list RS, št. 51/17 in spremembami).</w:t>
      </w:r>
    </w:p>
    <w:p w14:paraId="6568543A" w14:textId="77777777" w:rsidR="00A7308B" w:rsidRPr="00E03294" w:rsidRDefault="00A7308B" w:rsidP="00E03294">
      <w:pPr>
        <w:spacing w:line="276" w:lineRule="auto"/>
        <w:rPr>
          <w:rFonts w:asciiTheme="minorHAnsi" w:hAnsiTheme="minorHAnsi" w:cstheme="minorHAnsi"/>
          <w:sz w:val="22"/>
        </w:rPr>
      </w:pPr>
    </w:p>
    <w:p w14:paraId="5C3F5FCC" w14:textId="77777777" w:rsidR="00A7308B" w:rsidRPr="00E03294" w:rsidRDefault="00A7308B" w:rsidP="00E03294">
      <w:pPr>
        <w:spacing w:line="276" w:lineRule="auto"/>
        <w:ind w:firstLine="426"/>
        <w:rPr>
          <w:rFonts w:asciiTheme="minorHAnsi" w:hAnsiTheme="minorHAnsi" w:cstheme="minorHAnsi"/>
          <w:sz w:val="22"/>
        </w:rPr>
      </w:pPr>
      <w:r w:rsidRPr="00E03294">
        <w:rPr>
          <w:rFonts w:asciiTheme="minorHAnsi" w:hAnsiTheme="minorHAnsi" w:cstheme="minorHAnsi"/>
          <w:sz w:val="22"/>
        </w:rPr>
        <w:t>DOKAZILA:</w:t>
      </w:r>
    </w:p>
    <w:p w14:paraId="0FC1F8B1" w14:textId="4FC77EF7" w:rsidR="00A7308B" w:rsidRPr="00E03294" w:rsidRDefault="00854B4B" w:rsidP="00E03294">
      <w:pPr>
        <w:spacing w:line="276" w:lineRule="auto"/>
        <w:rPr>
          <w:rFonts w:asciiTheme="minorHAnsi" w:eastAsia="Times New Roman" w:hAnsiTheme="minorHAnsi" w:cstheme="minorHAnsi"/>
          <w:bCs/>
          <w:sz w:val="22"/>
          <w:lang w:eastAsia="sl-SI"/>
        </w:rPr>
      </w:pPr>
      <w:r w:rsidRPr="00E03294">
        <w:rPr>
          <w:rFonts w:asciiTheme="minorHAnsi" w:eastAsia="Times New Roman" w:hAnsiTheme="minorHAnsi" w:cstheme="minorHAnsi"/>
          <w:bCs/>
          <w:sz w:val="22"/>
          <w:lang w:eastAsia="sl-SI"/>
        </w:rPr>
        <w:t xml:space="preserve">       </w:t>
      </w:r>
      <w:r w:rsidR="00A7308B" w:rsidRPr="00E03294">
        <w:rPr>
          <w:rFonts w:asciiTheme="minorHAnsi" w:eastAsia="Times New Roman" w:hAnsiTheme="minorHAnsi" w:cstheme="minorHAnsi"/>
          <w:bCs/>
          <w:sz w:val="22"/>
          <w:lang w:eastAsia="sl-SI"/>
        </w:rPr>
        <w:t xml:space="preserve">Izpolnjen </w:t>
      </w:r>
      <w:r w:rsidRPr="00E03294">
        <w:rPr>
          <w:rFonts w:asciiTheme="minorHAnsi" w:eastAsia="Times New Roman" w:hAnsiTheme="minorHAnsi" w:cstheme="minorHAnsi"/>
          <w:bCs/>
          <w:sz w:val="22"/>
          <w:lang w:eastAsia="sl-SI"/>
        </w:rPr>
        <w:t xml:space="preserve">in podpisan </w:t>
      </w:r>
      <w:r w:rsidR="00A7308B" w:rsidRPr="00E03294">
        <w:rPr>
          <w:rFonts w:asciiTheme="minorHAnsi" w:eastAsia="Times New Roman" w:hAnsiTheme="minorHAnsi" w:cstheme="minorHAnsi"/>
          <w:bCs/>
          <w:sz w:val="22"/>
          <w:lang w:eastAsia="sl-SI"/>
        </w:rPr>
        <w:t>ESPD</w:t>
      </w:r>
      <w:r w:rsidRPr="00E03294">
        <w:rPr>
          <w:rFonts w:asciiTheme="minorHAnsi" w:eastAsia="Times New Roman" w:hAnsiTheme="minorHAnsi" w:cstheme="minorHAnsi"/>
          <w:bCs/>
          <w:sz w:val="22"/>
          <w:lang w:eastAsia="sl-SI"/>
        </w:rPr>
        <w:t xml:space="preserve"> obrazec.</w:t>
      </w:r>
    </w:p>
    <w:p w14:paraId="499C0D83" w14:textId="77777777" w:rsidR="00A7308B" w:rsidRPr="00E03294" w:rsidRDefault="00A7308B" w:rsidP="00E03294">
      <w:pPr>
        <w:spacing w:line="276" w:lineRule="auto"/>
        <w:rPr>
          <w:rFonts w:asciiTheme="minorHAnsi" w:eastAsia="Times New Roman" w:hAnsiTheme="minorHAnsi" w:cstheme="minorHAnsi"/>
          <w:b/>
          <w:sz w:val="22"/>
          <w:lang w:eastAsia="sl-SI"/>
        </w:rPr>
      </w:pPr>
    </w:p>
    <w:p w14:paraId="1E038DFA" w14:textId="357969E6" w:rsidR="00EA7461" w:rsidRPr="001B2FC1" w:rsidRDefault="0073283A" w:rsidP="001B2FC1">
      <w:pPr>
        <w:pStyle w:val="Naslov2"/>
        <w:spacing w:line="276" w:lineRule="auto"/>
        <w:rPr>
          <w:rFonts w:asciiTheme="minorHAnsi" w:hAnsiTheme="minorHAnsi" w:cstheme="minorHAnsi"/>
          <w:sz w:val="22"/>
          <w:szCs w:val="22"/>
        </w:rPr>
      </w:pPr>
      <w:bookmarkStart w:id="126" w:name="_Toc155879935"/>
      <w:bookmarkStart w:id="127" w:name="_Toc215639970"/>
      <w:r w:rsidRPr="001B2FC1">
        <w:rPr>
          <w:rFonts w:asciiTheme="minorHAnsi" w:hAnsiTheme="minorHAnsi" w:cstheme="minorHAnsi"/>
          <w:sz w:val="22"/>
          <w:szCs w:val="22"/>
        </w:rPr>
        <w:t>Pogoji za sodelovanje glede tehnične in strokovne sposobnosti</w:t>
      </w:r>
      <w:bookmarkEnd w:id="126"/>
      <w:bookmarkEnd w:id="127"/>
    </w:p>
    <w:p w14:paraId="740A657A" w14:textId="6F4CE6D0" w:rsidR="00964629" w:rsidRPr="00E03294" w:rsidRDefault="00964629" w:rsidP="00E03294">
      <w:pPr>
        <w:pStyle w:val="Odstavekseznama"/>
        <w:numPr>
          <w:ilvl w:val="0"/>
          <w:numId w:val="12"/>
        </w:numPr>
        <w:spacing w:line="276" w:lineRule="auto"/>
        <w:rPr>
          <w:rFonts w:asciiTheme="minorHAnsi" w:hAnsiTheme="minorHAnsi" w:cstheme="minorHAnsi"/>
          <w:b/>
          <w:bCs/>
          <w:sz w:val="22"/>
          <w:lang w:eastAsia="sl-SI"/>
        </w:rPr>
      </w:pPr>
      <w:r w:rsidRPr="00E03294">
        <w:rPr>
          <w:rFonts w:asciiTheme="minorHAnsi" w:hAnsiTheme="minorHAnsi" w:cstheme="minorHAnsi"/>
          <w:b/>
          <w:bCs/>
          <w:sz w:val="22"/>
          <w:lang w:eastAsia="sl-SI"/>
        </w:rPr>
        <w:t>Sklop 1</w:t>
      </w:r>
    </w:p>
    <w:p w14:paraId="6DC016A5" w14:textId="23C7C08D" w:rsidR="007458F1" w:rsidRPr="00E03294" w:rsidRDefault="007458F1" w:rsidP="00E03294">
      <w:pPr>
        <w:pStyle w:val="Odstavekseznama"/>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Ponudnik je v zadnjih treh letih pred rokom za oddajo ponudb, vsaj dvema (2) naročnikoma, ki se ukvarjata z gostinsko in hotelirsko dejavnostjo</w:t>
      </w:r>
      <w:r w:rsidR="00964629" w:rsidRPr="00E03294">
        <w:rPr>
          <w:rFonts w:asciiTheme="minorHAnsi" w:hAnsiTheme="minorHAnsi" w:cstheme="minorHAnsi"/>
          <w:sz w:val="22"/>
          <w:lang w:eastAsia="sl-SI"/>
        </w:rPr>
        <w:t xml:space="preserve">, štiri ali več </w:t>
      </w:r>
      <w:proofErr w:type="spellStart"/>
      <w:r w:rsidR="00964629" w:rsidRPr="00E03294">
        <w:rPr>
          <w:rFonts w:asciiTheme="minorHAnsi" w:hAnsiTheme="minorHAnsi" w:cstheme="minorHAnsi"/>
          <w:sz w:val="22"/>
          <w:lang w:eastAsia="sl-SI"/>
        </w:rPr>
        <w:t>zvezdični</w:t>
      </w:r>
      <w:proofErr w:type="spellEnd"/>
      <w:r w:rsidR="00964629" w:rsidRPr="00E03294">
        <w:rPr>
          <w:rFonts w:asciiTheme="minorHAnsi" w:hAnsiTheme="minorHAnsi" w:cstheme="minorHAnsi"/>
          <w:sz w:val="22"/>
          <w:lang w:eastAsia="sl-SI"/>
        </w:rPr>
        <w:t xml:space="preserve"> hotel, </w:t>
      </w:r>
      <w:r w:rsidRPr="00E03294">
        <w:rPr>
          <w:rFonts w:asciiTheme="minorHAnsi" w:hAnsiTheme="minorHAnsi" w:cstheme="minorHAnsi"/>
          <w:sz w:val="22"/>
          <w:lang w:eastAsia="sl-SI"/>
        </w:rPr>
        <w:t xml:space="preserve">, uspešno dobavljal </w:t>
      </w:r>
      <w:proofErr w:type="spellStart"/>
      <w:r w:rsidRPr="00E03294">
        <w:rPr>
          <w:rFonts w:asciiTheme="minorHAnsi" w:hAnsiTheme="minorHAnsi" w:cstheme="minorHAnsi"/>
          <w:sz w:val="22"/>
          <w:lang w:eastAsia="sl-SI"/>
        </w:rPr>
        <w:t>okoljsko</w:t>
      </w:r>
      <w:proofErr w:type="spellEnd"/>
      <w:r w:rsidRPr="00E03294">
        <w:rPr>
          <w:rFonts w:asciiTheme="minorHAnsi" w:hAnsiTheme="minorHAnsi" w:cstheme="minorHAnsi"/>
          <w:sz w:val="22"/>
          <w:lang w:eastAsia="sl-SI"/>
        </w:rPr>
        <w:t xml:space="preserve"> manj obremenjujoča čistilna sredstva, montiral </w:t>
      </w:r>
      <w:proofErr w:type="spellStart"/>
      <w:r w:rsidRPr="00E03294">
        <w:rPr>
          <w:rFonts w:asciiTheme="minorHAnsi" w:hAnsiTheme="minorHAnsi" w:cstheme="minorHAnsi"/>
          <w:sz w:val="22"/>
          <w:lang w:eastAsia="sl-SI"/>
        </w:rPr>
        <w:t>dozatorje</w:t>
      </w:r>
      <w:proofErr w:type="spellEnd"/>
      <w:r w:rsidRPr="00E03294">
        <w:rPr>
          <w:rFonts w:asciiTheme="minorHAnsi" w:hAnsiTheme="minorHAnsi" w:cstheme="minorHAnsi"/>
          <w:sz w:val="22"/>
          <w:lang w:eastAsia="sl-SI"/>
        </w:rPr>
        <w:t xml:space="preserve"> in dobavljal </w:t>
      </w:r>
      <w:r w:rsidR="00964629" w:rsidRPr="00E03294">
        <w:rPr>
          <w:rFonts w:asciiTheme="minorHAnsi" w:hAnsiTheme="minorHAnsi" w:cstheme="minorHAnsi"/>
          <w:sz w:val="22"/>
          <w:lang w:eastAsia="sl-SI"/>
        </w:rPr>
        <w:t xml:space="preserve">mila in </w:t>
      </w:r>
      <w:r w:rsidRPr="00E03294">
        <w:rPr>
          <w:rFonts w:asciiTheme="minorHAnsi" w:hAnsiTheme="minorHAnsi" w:cstheme="minorHAnsi"/>
          <w:sz w:val="22"/>
          <w:lang w:eastAsia="sl-SI"/>
        </w:rPr>
        <w:t xml:space="preserve">hotelski standard za </w:t>
      </w:r>
      <w:proofErr w:type="spellStart"/>
      <w:r w:rsidRPr="00E03294">
        <w:rPr>
          <w:rFonts w:asciiTheme="minorHAnsi" w:hAnsiTheme="minorHAnsi" w:cstheme="minorHAnsi"/>
          <w:sz w:val="22"/>
          <w:lang w:eastAsia="sl-SI"/>
        </w:rPr>
        <w:t>dozatorje</w:t>
      </w:r>
      <w:proofErr w:type="spellEnd"/>
      <w:r w:rsidR="00964629" w:rsidRPr="00E03294">
        <w:rPr>
          <w:rFonts w:asciiTheme="minorHAnsi" w:hAnsiTheme="minorHAnsi" w:cstheme="minorHAnsi"/>
          <w:sz w:val="22"/>
          <w:lang w:eastAsia="sl-SI"/>
        </w:rPr>
        <w:t xml:space="preserve"> iz recikliranih materialov v črni barvi</w:t>
      </w:r>
      <w:r w:rsidRPr="00E03294">
        <w:rPr>
          <w:rFonts w:asciiTheme="minorHAnsi" w:hAnsiTheme="minorHAnsi" w:cstheme="minorHAnsi"/>
          <w:sz w:val="22"/>
          <w:lang w:eastAsia="sl-SI"/>
        </w:rPr>
        <w:t xml:space="preserve">, v obdobju enega leta ( 365  dni) v višini najmanj </w:t>
      </w:r>
      <w:r w:rsidR="004E641A" w:rsidRPr="004E641A">
        <w:rPr>
          <w:rFonts w:asciiTheme="minorHAnsi" w:hAnsiTheme="minorHAnsi" w:cstheme="minorHAnsi"/>
          <w:sz w:val="22"/>
          <w:lang w:eastAsia="sl-SI"/>
        </w:rPr>
        <w:t>70</w:t>
      </w:r>
      <w:r w:rsidRPr="004E641A">
        <w:rPr>
          <w:rFonts w:asciiTheme="minorHAnsi" w:hAnsiTheme="minorHAnsi" w:cstheme="minorHAnsi"/>
          <w:sz w:val="22"/>
          <w:lang w:eastAsia="sl-SI"/>
        </w:rPr>
        <w:t>.000,00</w:t>
      </w:r>
      <w:r w:rsidRPr="00E03294">
        <w:rPr>
          <w:rFonts w:asciiTheme="minorHAnsi" w:hAnsiTheme="minorHAnsi" w:cstheme="minorHAnsi"/>
          <w:sz w:val="22"/>
          <w:lang w:eastAsia="sl-SI"/>
        </w:rPr>
        <w:t xml:space="preserve"> EUR  brez DDV,</w:t>
      </w:r>
    </w:p>
    <w:p w14:paraId="203C91FF" w14:textId="047401E2" w:rsidR="004655F6" w:rsidRPr="00E03294" w:rsidRDefault="004655F6" w:rsidP="00E03294">
      <w:pPr>
        <w:pStyle w:val="Odstavekseznama"/>
        <w:spacing w:line="276" w:lineRule="auto"/>
        <w:rPr>
          <w:rFonts w:asciiTheme="minorHAnsi" w:hAnsiTheme="minorHAnsi" w:cstheme="minorHAnsi"/>
          <w:sz w:val="22"/>
          <w:lang w:eastAsia="sl-SI"/>
        </w:rPr>
      </w:pPr>
    </w:p>
    <w:p w14:paraId="631F31C7" w14:textId="16E06341" w:rsidR="004655F6" w:rsidRPr="00E03294" w:rsidRDefault="004655F6" w:rsidP="00E03294">
      <w:pPr>
        <w:pStyle w:val="Odstavekseznama"/>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 xml:space="preserve">Od tega mora biti vsaj </w:t>
      </w:r>
      <w:r w:rsidR="00635FBA" w:rsidRPr="00E03294">
        <w:rPr>
          <w:rFonts w:asciiTheme="minorHAnsi" w:hAnsiTheme="minorHAnsi" w:cstheme="minorHAnsi"/>
          <w:sz w:val="22"/>
          <w:lang w:eastAsia="sl-SI"/>
        </w:rPr>
        <w:t>80</w:t>
      </w:r>
      <w:r w:rsidRPr="00E03294">
        <w:rPr>
          <w:rFonts w:asciiTheme="minorHAnsi" w:hAnsiTheme="minorHAnsi" w:cstheme="minorHAnsi"/>
          <w:sz w:val="22"/>
          <w:lang w:eastAsia="sl-SI"/>
        </w:rPr>
        <w:t>% celotne dobave čistila z oznako EKO</w:t>
      </w:r>
      <w:r w:rsidR="00964629" w:rsidRPr="00E03294">
        <w:rPr>
          <w:rFonts w:asciiTheme="minorHAnsi" w:hAnsiTheme="minorHAnsi" w:cstheme="minorHAnsi"/>
          <w:sz w:val="22"/>
          <w:lang w:eastAsia="sl-SI"/>
        </w:rPr>
        <w:t xml:space="preserve"> in </w:t>
      </w:r>
      <w:r w:rsidR="007458F1" w:rsidRPr="00E03294">
        <w:rPr>
          <w:rFonts w:asciiTheme="minorHAnsi" w:hAnsiTheme="minorHAnsi" w:cstheme="minorHAnsi"/>
          <w:sz w:val="22"/>
          <w:lang w:eastAsia="sl-SI"/>
        </w:rPr>
        <w:t xml:space="preserve">100%  hotelski standard v reciklirani embalaži. </w:t>
      </w:r>
      <w:r w:rsidRPr="00E03294">
        <w:rPr>
          <w:rFonts w:asciiTheme="minorHAnsi" w:hAnsiTheme="minorHAnsi" w:cstheme="minorHAnsi"/>
          <w:sz w:val="22"/>
          <w:lang w:eastAsia="sl-SI"/>
        </w:rPr>
        <w:t xml:space="preserve"> </w:t>
      </w:r>
    </w:p>
    <w:p w14:paraId="14E9436E" w14:textId="77777777" w:rsidR="004655F6" w:rsidRPr="00E03294" w:rsidRDefault="004655F6" w:rsidP="00E03294">
      <w:pPr>
        <w:spacing w:line="276" w:lineRule="auto"/>
        <w:rPr>
          <w:rFonts w:asciiTheme="minorHAnsi" w:hAnsiTheme="minorHAnsi" w:cstheme="minorHAnsi"/>
          <w:sz w:val="22"/>
          <w:lang w:eastAsia="sl-SI"/>
        </w:rPr>
      </w:pPr>
    </w:p>
    <w:p w14:paraId="4A33F80E" w14:textId="1356BA39" w:rsidR="00964629" w:rsidRPr="00E03294" w:rsidRDefault="00964629" w:rsidP="00E03294">
      <w:pPr>
        <w:pStyle w:val="Odstavekseznama"/>
        <w:numPr>
          <w:ilvl w:val="0"/>
          <w:numId w:val="12"/>
        </w:numPr>
        <w:spacing w:line="276" w:lineRule="auto"/>
        <w:rPr>
          <w:rFonts w:asciiTheme="minorHAnsi" w:hAnsiTheme="minorHAnsi" w:cstheme="minorHAnsi"/>
          <w:b/>
          <w:bCs/>
          <w:sz w:val="22"/>
          <w:lang w:eastAsia="sl-SI"/>
        </w:rPr>
      </w:pPr>
      <w:r w:rsidRPr="00E03294">
        <w:rPr>
          <w:rFonts w:asciiTheme="minorHAnsi" w:hAnsiTheme="minorHAnsi" w:cstheme="minorHAnsi"/>
          <w:b/>
          <w:bCs/>
          <w:sz w:val="22"/>
          <w:lang w:eastAsia="sl-SI"/>
        </w:rPr>
        <w:t>Sklop 2</w:t>
      </w:r>
    </w:p>
    <w:p w14:paraId="64B52771" w14:textId="103C3992" w:rsidR="007458F1" w:rsidRPr="00E03294" w:rsidRDefault="007458F1" w:rsidP="00E03294">
      <w:pPr>
        <w:pStyle w:val="Odstavekseznama"/>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 xml:space="preserve">Ponudnik je v zadnjih treh letih pred rokom za oddajo ponudb, vsaj dvema (2) naročnikoma, </w:t>
      </w:r>
      <w:r w:rsidR="00964629" w:rsidRPr="00E03294">
        <w:rPr>
          <w:rFonts w:asciiTheme="minorHAnsi" w:hAnsiTheme="minorHAnsi" w:cstheme="minorHAnsi"/>
          <w:sz w:val="22"/>
          <w:lang w:eastAsia="sl-SI"/>
        </w:rPr>
        <w:t xml:space="preserve">ki se ukvarjata z gostinsko in hotelirsko dejavnostjo, štiri ali več </w:t>
      </w:r>
      <w:proofErr w:type="spellStart"/>
      <w:r w:rsidR="00964629" w:rsidRPr="00E03294">
        <w:rPr>
          <w:rFonts w:asciiTheme="minorHAnsi" w:hAnsiTheme="minorHAnsi" w:cstheme="minorHAnsi"/>
          <w:sz w:val="22"/>
          <w:lang w:eastAsia="sl-SI"/>
        </w:rPr>
        <w:t>zvezdični</w:t>
      </w:r>
      <w:proofErr w:type="spellEnd"/>
      <w:r w:rsidR="00964629" w:rsidRPr="00E03294">
        <w:rPr>
          <w:rFonts w:asciiTheme="minorHAnsi" w:hAnsiTheme="minorHAnsi" w:cstheme="minorHAnsi"/>
          <w:sz w:val="22"/>
          <w:lang w:eastAsia="sl-SI"/>
        </w:rPr>
        <w:t xml:space="preserve"> hotel,  </w:t>
      </w:r>
      <w:r w:rsidRPr="00E03294">
        <w:rPr>
          <w:rFonts w:asciiTheme="minorHAnsi" w:hAnsiTheme="minorHAnsi" w:cstheme="minorHAnsi"/>
          <w:sz w:val="22"/>
          <w:lang w:eastAsia="sl-SI"/>
        </w:rPr>
        <w:t xml:space="preserve">uspešno dobavljal papirno galanterijo, v obdobju enega leta ( 365  dni) v višini najmanj </w:t>
      </w:r>
      <w:r w:rsidR="004E641A">
        <w:rPr>
          <w:rFonts w:asciiTheme="minorHAnsi" w:hAnsiTheme="minorHAnsi" w:cstheme="minorHAnsi"/>
          <w:sz w:val="22"/>
          <w:lang w:eastAsia="sl-SI"/>
        </w:rPr>
        <w:t>30</w:t>
      </w:r>
      <w:r w:rsidRPr="00E03294">
        <w:rPr>
          <w:rFonts w:asciiTheme="minorHAnsi" w:hAnsiTheme="minorHAnsi" w:cstheme="minorHAnsi"/>
          <w:sz w:val="22"/>
          <w:lang w:eastAsia="sl-SI"/>
        </w:rPr>
        <w:t>.000,00 EUR  brez DDV</w:t>
      </w:r>
      <w:r w:rsidR="00964629" w:rsidRPr="00E03294">
        <w:rPr>
          <w:rFonts w:asciiTheme="minorHAnsi" w:hAnsiTheme="minorHAnsi" w:cstheme="minorHAnsi"/>
          <w:sz w:val="22"/>
          <w:lang w:eastAsia="sl-SI"/>
        </w:rPr>
        <w:t xml:space="preserve">. Za papirno galanterijo je dobavil in montiral podajalnike iz recikliranih materialov v črni barvi vsaj v vseh javnih prostorih. </w:t>
      </w:r>
    </w:p>
    <w:p w14:paraId="14B70461" w14:textId="438AD91E" w:rsidR="007458F1" w:rsidRPr="00E03294" w:rsidRDefault="007458F1" w:rsidP="00E03294">
      <w:pPr>
        <w:pStyle w:val="Odstavekseznama"/>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Od tega morajo biti vsaj 70% papirne galanterije iz recikliranega materiala.</w:t>
      </w:r>
    </w:p>
    <w:p w14:paraId="7D6AB8BD" w14:textId="4C2FA70C" w:rsidR="007458F1" w:rsidRPr="00E03294" w:rsidRDefault="007458F1" w:rsidP="00E03294">
      <w:pPr>
        <w:pStyle w:val="Odstavekseznama"/>
        <w:spacing w:line="276" w:lineRule="auto"/>
        <w:rPr>
          <w:rFonts w:asciiTheme="minorHAnsi" w:hAnsiTheme="minorHAnsi" w:cstheme="minorHAnsi"/>
          <w:sz w:val="22"/>
          <w:lang w:eastAsia="sl-SI"/>
        </w:rPr>
      </w:pPr>
    </w:p>
    <w:p w14:paraId="6B5B14DF" w14:textId="7342FE6C" w:rsidR="004655F6" w:rsidRPr="00E03294" w:rsidRDefault="004655F6" w:rsidP="00E03294">
      <w:pPr>
        <w:pStyle w:val="Odstavekseznama"/>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 xml:space="preserve">Naročnik bo upošteval samo že zaključene dobave, torej dobave, ki so bile že izvršene in je bil zanje izdal račun. </w:t>
      </w:r>
    </w:p>
    <w:p w14:paraId="40C967F5" w14:textId="77777777" w:rsidR="00164F36" w:rsidRPr="00E03294" w:rsidRDefault="00164F36" w:rsidP="00E03294">
      <w:pPr>
        <w:spacing w:line="276" w:lineRule="auto"/>
        <w:rPr>
          <w:rFonts w:asciiTheme="minorHAnsi" w:hAnsiTheme="minorHAnsi" w:cstheme="minorHAnsi"/>
          <w:sz w:val="22"/>
        </w:rPr>
      </w:pPr>
    </w:p>
    <w:p w14:paraId="09A5F7A7" w14:textId="77777777" w:rsidR="00270A35" w:rsidRPr="00E03294" w:rsidRDefault="00270A35" w:rsidP="00E03294">
      <w:pPr>
        <w:spacing w:line="276" w:lineRule="auto"/>
        <w:ind w:left="426"/>
        <w:rPr>
          <w:rFonts w:asciiTheme="minorHAnsi" w:hAnsiTheme="minorHAnsi" w:cstheme="minorHAnsi"/>
          <w:sz w:val="22"/>
        </w:rPr>
      </w:pPr>
      <w:r w:rsidRPr="00E03294">
        <w:rPr>
          <w:rFonts w:asciiTheme="minorHAnsi" w:hAnsiTheme="minorHAnsi" w:cstheme="minorHAnsi"/>
          <w:sz w:val="22"/>
        </w:rPr>
        <w:lastRenderedPageBreak/>
        <w:t>Gospodarski subjekti v ponudbi lahko skupno izpolnjujejo predmetni pogoj.</w:t>
      </w:r>
    </w:p>
    <w:p w14:paraId="3F1A6662" w14:textId="77777777" w:rsidR="00270A35" w:rsidRPr="00E03294" w:rsidRDefault="00270A35" w:rsidP="00E03294">
      <w:pPr>
        <w:spacing w:line="276" w:lineRule="auto"/>
        <w:rPr>
          <w:rFonts w:asciiTheme="minorHAnsi" w:hAnsiTheme="minorHAnsi" w:cstheme="minorHAnsi"/>
          <w:sz w:val="22"/>
        </w:rPr>
      </w:pPr>
    </w:p>
    <w:p w14:paraId="72D69796" w14:textId="097EB09D" w:rsidR="00164F36" w:rsidRPr="00E03294" w:rsidRDefault="00164F36" w:rsidP="00E03294">
      <w:pPr>
        <w:spacing w:line="276" w:lineRule="auto"/>
        <w:ind w:firstLine="426"/>
        <w:rPr>
          <w:rFonts w:asciiTheme="minorHAnsi" w:hAnsiTheme="minorHAnsi" w:cstheme="minorHAnsi"/>
          <w:sz w:val="22"/>
        </w:rPr>
      </w:pPr>
      <w:r w:rsidRPr="00E03294">
        <w:rPr>
          <w:rFonts w:asciiTheme="minorHAnsi" w:hAnsiTheme="minorHAnsi" w:cstheme="minorHAnsi"/>
          <w:sz w:val="22"/>
        </w:rPr>
        <w:t>DOKAZILO:</w:t>
      </w:r>
    </w:p>
    <w:p w14:paraId="2D825B77" w14:textId="7FC144D1" w:rsidR="00894096" w:rsidRPr="00E03294" w:rsidRDefault="00894096" w:rsidP="00E03294">
      <w:pPr>
        <w:tabs>
          <w:tab w:val="left" w:pos="817"/>
        </w:tabs>
        <w:spacing w:line="276" w:lineRule="auto"/>
        <w:ind w:left="392"/>
        <w:rPr>
          <w:rFonts w:asciiTheme="minorHAnsi" w:hAnsiTheme="minorHAnsi" w:cstheme="minorHAnsi"/>
          <w:sz w:val="22"/>
        </w:rPr>
      </w:pPr>
      <w:r w:rsidRPr="00E03294">
        <w:rPr>
          <w:rFonts w:asciiTheme="minorHAnsi" w:hAnsiTheme="minorHAnsi" w:cstheme="minorHAnsi"/>
          <w:sz w:val="22"/>
        </w:rPr>
        <w:t xml:space="preserve">Izpolnjen </w:t>
      </w:r>
      <w:r w:rsidRPr="00E03294">
        <w:rPr>
          <w:rFonts w:asciiTheme="minorHAnsi" w:hAnsiTheme="minorHAnsi" w:cstheme="minorHAnsi"/>
          <w:b/>
          <w:sz w:val="22"/>
        </w:rPr>
        <w:t>obrazec ESPD</w:t>
      </w:r>
      <w:r w:rsidR="004B5BF5" w:rsidRPr="00E03294">
        <w:rPr>
          <w:rFonts w:asciiTheme="minorHAnsi" w:hAnsiTheme="minorHAnsi" w:cstheme="minorHAnsi"/>
          <w:b/>
          <w:sz w:val="22"/>
        </w:rPr>
        <w:t xml:space="preserve"> </w:t>
      </w:r>
      <w:r w:rsidR="004B5BF5" w:rsidRPr="00E03294">
        <w:rPr>
          <w:rFonts w:asciiTheme="minorHAnsi" w:hAnsiTheme="minorHAnsi" w:cstheme="minorHAnsi"/>
          <w:sz w:val="22"/>
        </w:rPr>
        <w:t xml:space="preserve">(v »Del IV: Pogoji za sodelovanje, Oddelek C: Tehnična in strokovna sposobnost, </w:t>
      </w:r>
      <w:r w:rsidR="001C45A1" w:rsidRPr="00E03294">
        <w:rPr>
          <w:rFonts w:asciiTheme="minorHAnsi" w:hAnsiTheme="minorHAnsi" w:cstheme="minorHAnsi"/>
          <w:sz w:val="22"/>
        </w:rPr>
        <w:t>Za naročila blaga: Izvedba dobave blaga določene vrste</w:t>
      </w:r>
      <w:r w:rsidR="004B5BF5" w:rsidRPr="00E03294">
        <w:rPr>
          <w:rFonts w:asciiTheme="minorHAnsi" w:hAnsiTheme="minorHAnsi" w:cstheme="minorHAnsi"/>
          <w:sz w:val="22"/>
        </w:rPr>
        <w:t>«)</w:t>
      </w:r>
      <w:r w:rsidR="004655F6" w:rsidRPr="00E03294">
        <w:rPr>
          <w:rFonts w:asciiTheme="minorHAnsi" w:hAnsiTheme="minorHAnsi" w:cstheme="minorHAnsi"/>
          <w:sz w:val="22"/>
        </w:rPr>
        <w:t xml:space="preserve"> in izpolnitev obraz</w:t>
      </w:r>
      <w:r w:rsidR="00D6366D" w:rsidRPr="00E03294">
        <w:rPr>
          <w:rFonts w:asciiTheme="minorHAnsi" w:hAnsiTheme="minorHAnsi" w:cstheme="minorHAnsi"/>
          <w:sz w:val="22"/>
        </w:rPr>
        <w:t>cev</w:t>
      </w:r>
      <w:r w:rsidR="004655F6" w:rsidRPr="00E03294">
        <w:rPr>
          <w:rFonts w:asciiTheme="minorHAnsi" w:hAnsiTheme="minorHAnsi" w:cstheme="minorHAnsi"/>
          <w:sz w:val="22"/>
        </w:rPr>
        <w:t xml:space="preserve"> Reference</w:t>
      </w:r>
      <w:r w:rsidR="00D6366D" w:rsidRPr="00E03294">
        <w:rPr>
          <w:rFonts w:asciiTheme="minorHAnsi" w:hAnsiTheme="minorHAnsi" w:cstheme="minorHAnsi"/>
          <w:sz w:val="22"/>
        </w:rPr>
        <w:t xml:space="preserve"> in Referenčno potrdilo. </w:t>
      </w:r>
    </w:p>
    <w:p w14:paraId="299A0B8B" w14:textId="0D0DE702" w:rsidR="004655F6" w:rsidRPr="00E03294" w:rsidRDefault="004655F6" w:rsidP="00E03294">
      <w:pPr>
        <w:tabs>
          <w:tab w:val="left" w:pos="817"/>
        </w:tabs>
        <w:spacing w:line="276" w:lineRule="auto"/>
        <w:ind w:left="392"/>
        <w:rPr>
          <w:rFonts w:asciiTheme="minorHAnsi" w:hAnsiTheme="minorHAnsi" w:cstheme="minorHAnsi"/>
          <w:b/>
          <w:sz w:val="22"/>
        </w:rPr>
      </w:pPr>
      <w:r w:rsidRPr="00E03294">
        <w:rPr>
          <w:rFonts w:asciiTheme="minorHAnsi" w:hAnsiTheme="minorHAnsi" w:cstheme="minorHAnsi"/>
          <w:sz w:val="22"/>
        </w:rPr>
        <w:t>V primeru skupne ponudbe lahko pogoj izpolnjujejo partnerji skupaj; v primeru sklicevanja na zmogljivosti drugih subjektov morajo slednji izvesti storitve v delu za katere se zahtevajo te zmogljivosti</w:t>
      </w:r>
    </w:p>
    <w:p w14:paraId="7CFBB560" w14:textId="77777777" w:rsidR="00894096" w:rsidRPr="00E03294" w:rsidRDefault="00894096" w:rsidP="00E03294">
      <w:pPr>
        <w:tabs>
          <w:tab w:val="left" w:pos="817"/>
        </w:tabs>
        <w:spacing w:line="276" w:lineRule="auto"/>
        <w:ind w:left="392"/>
        <w:rPr>
          <w:rFonts w:asciiTheme="minorHAnsi" w:hAnsiTheme="minorHAnsi" w:cstheme="minorHAnsi"/>
          <w:b/>
          <w:sz w:val="22"/>
        </w:rPr>
      </w:pPr>
    </w:p>
    <w:p w14:paraId="045617D8" w14:textId="56AF348C" w:rsidR="00345553" w:rsidRPr="00E03294" w:rsidRDefault="006739D5" w:rsidP="00E03294">
      <w:pPr>
        <w:tabs>
          <w:tab w:val="left" w:pos="817"/>
        </w:tabs>
        <w:spacing w:line="276" w:lineRule="auto"/>
        <w:ind w:left="392"/>
        <w:rPr>
          <w:rFonts w:asciiTheme="minorHAnsi" w:hAnsiTheme="minorHAnsi" w:cstheme="minorHAnsi"/>
          <w:sz w:val="22"/>
        </w:rPr>
      </w:pPr>
      <w:r w:rsidRPr="00E03294">
        <w:rPr>
          <w:rFonts w:asciiTheme="minorHAnsi" w:hAnsiTheme="minorHAnsi" w:cstheme="minorHAnsi"/>
          <w:sz w:val="22"/>
        </w:rPr>
        <w:t xml:space="preserve">Naročnik si pridržuje pravico, da preveri obstoj in vsebino navedb v ponudbi, </w:t>
      </w:r>
      <w:r w:rsidR="00965387" w:rsidRPr="00E03294">
        <w:rPr>
          <w:rFonts w:asciiTheme="minorHAnsi" w:hAnsiTheme="minorHAnsi" w:cstheme="minorHAnsi"/>
          <w:sz w:val="22"/>
        </w:rPr>
        <w:t xml:space="preserve">v kolikor se bo </w:t>
      </w:r>
      <w:r w:rsidRPr="00E03294">
        <w:rPr>
          <w:rFonts w:asciiTheme="minorHAnsi" w:hAnsiTheme="minorHAnsi" w:cstheme="minorHAnsi"/>
          <w:sz w:val="22"/>
        </w:rPr>
        <w:t>pojavi</w:t>
      </w:r>
      <w:r w:rsidR="00965387" w:rsidRPr="00E03294">
        <w:rPr>
          <w:rFonts w:asciiTheme="minorHAnsi" w:hAnsiTheme="minorHAnsi" w:cstheme="minorHAnsi"/>
          <w:sz w:val="22"/>
        </w:rPr>
        <w:t>l</w:t>
      </w:r>
      <w:r w:rsidRPr="00E03294">
        <w:rPr>
          <w:rFonts w:asciiTheme="minorHAnsi" w:hAnsiTheme="minorHAnsi" w:cstheme="minorHAnsi"/>
          <w:sz w:val="22"/>
        </w:rPr>
        <w:t xml:space="preserve"> dvom o resničnosti ponudnikovih izjav </w:t>
      </w:r>
      <w:r w:rsidR="00A90174" w:rsidRPr="00E03294">
        <w:rPr>
          <w:rFonts w:asciiTheme="minorHAnsi" w:hAnsiTheme="minorHAnsi" w:cstheme="minorHAnsi"/>
          <w:sz w:val="22"/>
        </w:rPr>
        <w:t>v ESPD</w:t>
      </w:r>
      <w:r w:rsidRPr="00E03294">
        <w:rPr>
          <w:rFonts w:asciiTheme="minorHAnsi" w:hAnsiTheme="minorHAnsi" w:cstheme="minorHAnsi"/>
          <w:sz w:val="22"/>
        </w:rPr>
        <w:t xml:space="preserve">. V ta namen mora ESPD </w:t>
      </w:r>
      <w:r w:rsidR="004B5BF5" w:rsidRPr="00E03294">
        <w:rPr>
          <w:rFonts w:asciiTheme="minorHAnsi" w:hAnsiTheme="minorHAnsi" w:cstheme="minorHAnsi"/>
          <w:sz w:val="22"/>
        </w:rPr>
        <w:t>vsebovati vse potrebne podatke</w:t>
      </w:r>
      <w:r w:rsidR="00894096" w:rsidRPr="00E03294">
        <w:rPr>
          <w:rFonts w:asciiTheme="minorHAnsi" w:hAnsiTheme="minorHAnsi" w:cstheme="minorHAnsi"/>
          <w:sz w:val="22"/>
        </w:rPr>
        <w:t xml:space="preserve">, da lahko naročnik v uradni evidenci preveri izpolnjevanje predmetnega pogoja. </w:t>
      </w:r>
      <w:r w:rsidR="00D6366D" w:rsidRPr="00E03294">
        <w:rPr>
          <w:rFonts w:asciiTheme="minorHAnsi" w:hAnsiTheme="minorHAnsi" w:cstheme="minorHAnsi"/>
          <w:sz w:val="22"/>
        </w:rPr>
        <w:t xml:space="preserve"> </w:t>
      </w:r>
    </w:p>
    <w:p w14:paraId="3105BAE4" w14:textId="77777777" w:rsidR="00F33A68" w:rsidRPr="00E03294" w:rsidRDefault="00F33A68" w:rsidP="00E03294">
      <w:pPr>
        <w:tabs>
          <w:tab w:val="left" w:pos="817"/>
        </w:tabs>
        <w:spacing w:line="276" w:lineRule="auto"/>
        <w:ind w:left="392"/>
        <w:rPr>
          <w:rFonts w:asciiTheme="minorHAnsi" w:hAnsiTheme="minorHAnsi" w:cstheme="minorHAnsi"/>
          <w:sz w:val="22"/>
        </w:rPr>
      </w:pPr>
    </w:p>
    <w:p w14:paraId="75DD6A2B" w14:textId="292B3BC4" w:rsidR="00345553" w:rsidRPr="001B2FC1" w:rsidRDefault="00D6366D" w:rsidP="001B2FC1">
      <w:pPr>
        <w:pStyle w:val="Naslov2"/>
        <w:spacing w:line="276" w:lineRule="auto"/>
        <w:rPr>
          <w:rFonts w:asciiTheme="minorHAnsi" w:hAnsiTheme="minorHAnsi" w:cstheme="minorHAnsi"/>
          <w:bCs/>
          <w:sz w:val="22"/>
        </w:rPr>
      </w:pPr>
      <w:bookmarkStart w:id="128" w:name="_Toc215639971"/>
      <w:r w:rsidRPr="001B2FC1">
        <w:rPr>
          <w:rFonts w:asciiTheme="minorHAnsi" w:hAnsiTheme="minorHAnsi" w:cstheme="minorHAnsi"/>
          <w:bCs/>
          <w:sz w:val="22"/>
        </w:rPr>
        <w:t>Kadrovska usposobljenost</w:t>
      </w:r>
      <w:bookmarkEnd w:id="128"/>
    </w:p>
    <w:p w14:paraId="100D40B6" w14:textId="77777777" w:rsidR="00D6366D" w:rsidRPr="00E03294" w:rsidRDefault="00D6366D" w:rsidP="00E03294">
      <w:pPr>
        <w:spacing w:line="276" w:lineRule="auto"/>
        <w:ind w:left="360"/>
        <w:rPr>
          <w:rFonts w:asciiTheme="minorHAnsi" w:hAnsiTheme="minorHAnsi" w:cstheme="minorHAnsi"/>
          <w:sz w:val="22"/>
        </w:rPr>
      </w:pPr>
    </w:p>
    <w:p w14:paraId="15E6CE41" w14:textId="75E59E4C" w:rsidR="00D6366D" w:rsidRPr="00E03294" w:rsidRDefault="00D6366D"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Ponudnik mora razpolagati s strokovnim sodelavcem na terenu, ki bo prisoten na objektu naročnika najmanj dvakrat tedensko.</w:t>
      </w:r>
    </w:p>
    <w:p w14:paraId="08E2D6BF" w14:textId="77777777" w:rsidR="00D6366D" w:rsidRPr="00E03294" w:rsidRDefault="00D6366D" w:rsidP="00E03294">
      <w:pPr>
        <w:spacing w:line="276" w:lineRule="auto"/>
        <w:rPr>
          <w:rFonts w:asciiTheme="minorHAnsi" w:hAnsiTheme="minorHAnsi" w:cstheme="minorHAnsi"/>
          <w:sz w:val="22"/>
          <w:lang w:eastAsia="sl-SI"/>
        </w:rPr>
      </w:pPr>
    </w:p>
    <w:p w14:paraId="205D6FDD" w14:textId="07C65B24" w:rsidR="00193A31" w:rsidRPr="00E03294" w:rsidRDefault="00D6366D" w:rsidP="00E03294">
      <w:pPr>
        <w:spacing w:line="276" w:lineRule="auto"/>
        <w:rPr>
          <w:rFonts w:asciiTheme="minorHAnsi" w:hAnsiTheme="minorHAnsi" w:cstheme="minorHAnsi"/>
          <w:iCs/>
          <w:sz w:val="22"/>
        </w:rPr>
      </w:pPr>
      <w:r w:rsidRPr="00E03294">
        <w:rPr>
          <w:rFonts w:asciiTheme="minorHAnsi" w:hAnsiTheme="minorHAnsi" w:cstheme="minorHAnsi"/>
          <w:sz w:val="22"/>
          <w:lang w:eastAsia="sl-SI"/>
        </w:rPr>
        <w:t>Ponudnik ima organizirano službo za kontrolo kakovosti izdelkov</w:t>
      </w:r>
      <w:r w:rsidR="00193A31" w:rsidRPr="00E03294">
        <w:rPr>
          <w:rFonts w:asciiTheme="minorHAnsi" w:hAnsiTheme="minorHAnsi" w:cstheme="minorHAnsi"/>
          <w:sz w:val="22"/>
          <w:lang w:eastAsia="sl-SI"/>
        </w:rPr>
        <w:t xml:space="preserve"> in </w:t>
      </w:r>
      <w:r w:rsidR="00193A31" w:rsidRPr="00E03294">
        <w:rPr>
          <w:rFonts w:asciiTheme="minorHAnsi" w:hAnsiTheme="minorHAnsi" w:cstheme="minorHAnsi"/>
          <w:iCs/>
          <w:sz w:val="22"/>
        </w:rPr>
        <w:t>razpolaga z zadostnimi tehničnimi in kadrovskimi zmogljivostmi, da bo lahko nudil kakovostno izvedbo tehničnega in tehnološkega servisa z odzivnim časom največ 2 uri po prejemu naročnikovega obvestila o okvari, odprava napake pa v najkrajšem možnem času oz. najkasneje v 24 urah od prijave napake;</w:t>
      </w:r>
    </w:p>
    <w:p w14:paraId="38469684" w14:textId="77777777" w:rsidR="00D6366D" w:rsidRPr="00E03294" w:rsidRDefault="00D6366D" w:rsidP="00E03294">
      <w:pPr>
        <w:spacing w:line="276" w:lineRule="auto"/>
        <w:rPr>
          <w:rFonts w:asciiTheme="minorHAnsi" w:hAnsiTheme="minorHAnsi" w:cstheme="minorHAnsi"/>
          <w:sz w:val="22"/>
          <w:lang w:eastAsia="sl-SI"/>
        </w:rPr>
      </w:pPr>
    </w:p>
    <w:p w14:paraId="4048A92D" w14:textId="5B2CF820" w:rsidR="00D6366D" w:rsidRPr="00E03294" w:rsidRDefault="00D6366D" w:rsidP="00E03294">
      <w:pPr>
        <w:spacing w:line="276" w:lineRule="auto"/>
        <w:rPr>
          <w:rFonts w:asciiTheme="minorHAnsi" w:hAnsiTheme="minorHAnsi" w:cstheme="minorHAnsi"/>
          <w:iCs/>
          <w:sz w:val="22"/>
        </w:rPr>
      </w:pPr>
      <w:r w:rsidRPr="00E03294">
        <w:rPr>
          <w:rFonts w:asciiTheme="minorHAnsi" w:hAnsiTheme="minorHAnsi" w:cstheme="minorHAnsi"/>
          <w:sz w:val="22"/>
        </w:rPr>
        <w:t xml:space="preserve">Ponudnik ima najmanj eno strokovno usposobljeno osebo, ki bo izvajala brezplačni </w:t>
      </w:r>
      <w:r w:rsidRPr="00E03294">
        <w:rPr>
          <w:rFonts w:asciiTheme="minorHAnsi" w:hAnsiTheme="minorHAnsi" w:cstheme="minorHAnsi"/>
          <w:iCs/>
          <w:sz w:val="22"/>
        </w:rPr>
        <w:t xml:space="preserve">nadzor pomivalnih postopkov in higiene v kuhinjah po sistemu HACCP. Ponudnik ima najmanj eno strokovno osebo, ki bo enkrat mesečno kontrolirala parametre delovanja dozirnih sistemov na pomivalnih strojih in o ugotovitvah pisno obveščala naročnika z obrazcem, ki mora vsebovati najmanj podatke o ustreznosti delovanja dozirnega sistema, koncentraciji pomivalnega sredstva, temperaturi vode in podobno. Izpolnjen obrazec mora ponudnik posredovati najkasneje v roku 24 ur, v primeru ugotovljenih nepravilnosti pa takoj in nemudoma pristopiti k odpravi le teh. </w:t>
      </w:r>
    </w:p>
    <w:p w14:paraId="62355B56" w14:textId="0880B805" w:rsidR="00D6366D" w:rsidRPr="00E03294" w:rsidRDefault="00D6366D" w:rsidP="00E03294">
      <w:pPr>
        <w:spacing w:line="276" w:lineRule="auto"/>
        <w:rPr>
          <w:rFonts w:asciiTheme="minorHAnsi" w:hAnsiTheme="minorHAnsi" w:cstheme="minorHAnsi"/>
          <w:iCs/>
          <w:sz w:val="22"/>
        </w:rPr>
      </w:pPr>
      <w:r w:rsidRPr="00E03294">
        <w:rPr>
          <w:rFonts w:asciiTheme="minorHAnsi" w:hAnsiTheme="minorHAnsi" w:cstheme="minorHAnsi"/>
          <w:iCs/>
          <w:sz w:val="22"/>
        </w:rPr>
        <w:t>Ponudnik ima najmanj eno strokovno osebo, ki bo enkrat mesečno kontrolirala parametre delovanja dozirnih sistemov čistil po posestvu in o tem pripravila poročilo naročniku. V primeru nepravilnosti takoj pristopila k odpravi le teh.</w:t>
      </w:r>
    </w:p>
    <w:p w14:paraId="507F4E4C" w14:textId="77777777" w:rsidR="00D6366D" w:rsidRPr="00E03294" w:rsidRDefault="00D6366D" w:rsidP="00E03294">
      <w:pPr>
        <w:spacing w:line="276" w:lineRule="auto"/>
        <w:rPr>
          <w:rFonts w:asciiTheme="minorHAnsi" w:hAnsiTheme="minorHAnsi" w:cstheme="minorHAnsi"/>
          <w:iCs/>
          <w:sz w:val="22"/>
        </w:rPr>
      </w:pPr>
    </w:p>
    <w:p w14:paraId="3E8EEF66" w14:textId="454866DE" w:rsidR="00D6366D" w:rsidRPr="00E03294" w:rsidRDefault="00D6366D" w:rsidP="00E03294">
      <w:pPr>
        <w:spacing w:line="276" w:lineRule="auto"/>
        <w:rPr>
          <w:rFonts w:asciiTheme="minorHAnsi" w:hAnsiTheme="minorHAnsi" w:cstheme="minorHAnsi"/>
          <w:bCs/>
          <w:sz w:val="22"/>
        </w:rPr>
      </w:pPr>
      <w:r w:rsidRPr="00E03294">
        <w:rPr>
          <w:rFonts w:asciiTheme="minorHAnsi" w:hAnsiTheme="minorHAnsi" w:cstheme="minorHAnsi"/>
          <w:bCs/>
          <w:sz w:val="22"/>
        </w:rPr>
        <w:t>DOKAZIL</w:t>
      </w:r>
      <w:r w:rsidR="00193A31" w:rsidRPr="00E03294">
        <w:rPr>
          <w:rFonts w:asciiTheme="minorHAnsi" w:hAnsiTheme="minorHAnsi" w:cstheme="minorHAnsi"/>
          <w:bCs/>
          <w:sz w:val="22"/>
        </w:rPr>
        <w:t>O</w:t>
      </w:r>
      <w:r w:rsidRPr="00E03294">
        <w:rPr>
          <w:rFonts w:asciiTheme="minorHAnsi" w:hAnsiTheme="minorHAnsi" w:cstheme="minorHAnsi"/>
          <w:bCs/>
          <w:sz w:val="22"/>
        </w:rPr>
        <w:t xml:space="preserve">: </w:t>
      </w:r>
    </w:p>
    <w:p w14:paraId="547C083A" w14:textId="0CE603D0" w:rsidR="00D6366D" w:rsidRPr="00E03294" w:rsidRDefault="001D75A7" w:rsidP="00E03294">
      <w:pPr>
        <w:spacing w:before="200" w:line="276" w:lineRule="auto"/>
        <w:rPr>
          <w:rFonts w:asciiTheme="minorHAnsi" w:hAnsiTheme="minorHAnsi" w:cstheme="minorHAnsi"/>
          <w:sz w:val="22"/>
        </w:rPr>
      </w:pPr>
      <w:r w:rsidRPr="00E03294">
        <w:rPr>
          <w:rFonts w:asciiTheme="minorHAnsi" w:hAnsiTheme="minorHAnsi" w:cstheme="minorHAnsi"/>
          <w:sz w:val="22"/>
        </w:rPr>
        <w:t xml:space="preserve">Izpolnjen </w:t>
      </w:r>
      <w:r w:rsidRPr="00E03294">
        <w:rPr>
          <w:rFonts w:asciiTheme="minorHAnsi" w:hAnsiTheme="minorHAnsi" w:cstheme="minorHAnsi"/>
          <w:b/>
          <w:sz w:val="22"/>
        </w:rPr>
        <w:t>obrazec</w:t>
      </w:r>
      <w:r w:rsidR="000A5E04">
        <w:rPr>
          <w:rFonts w:asciiTheme="minorHAnsi" w:hAnsiTheme="minorHAnsi" w:cstheme="minorHAnsi"/>
          <w:b/>
          <w:sz w:val="22"/>
        </w:rPr>
        <w:t xml:space="preserve"> ESPD </w:t>
      </w:r>
      <w:r w:rsidRPr="00E03294">
        <w:rPr>
          <w:rFonts w:asciiTheme="minorHAnsi" w:hAnsiTheme="minorHAnsi" w:cstheme="minorHAnsi"/>
          <w:sz w:val="22"/>
        </w:rPr>
        <w:t xml:space="preserve">, izpolnitev obrazca o kadrovski usposobljenosti. </w:t>
      </w:r>
    </w:p>
    <w:p w14:paraId="6C7E7300" w14:textId="77777777" w:rsidR="00345553" w:rsidRPr="00E03294" w:rsidRDefault="00345553" w:rsidP="00E03294">
      <w:pPr>
        <w:spacing w:line="276" w:lineRule="auto"/>
        <w:rPr>
          <w:rFonts w:asciiTheme="minorHAnsi" w:hAnsiTheme="minorHAnsi" w:cstheme="minorHAnsi"/>
          <w:sz w:val="22"/>
        </w:rPr>
      </w:pPr>
      <w:r w:rsidRPr="00E03294">
        <w:rPr>
          <w:rFonts w:asciiTheme="minorHAnsi" w:hAnsiTheme="minorHAnsi" w:cstheme="minorHAnsi"/>
          <w:sz w:val="22"/>
        </w:rPr>
        <w:t>Gospodarski subjekti v ponudbi lahko skupno izpolnjujejo predmetni pogoj.</w:t>
      </w:r>
    </w:p>
    <w:p w14:paraId="3044CA2D" w14:textId="77777777" w:rsidR="00964629" w:rsidRPr="00E03294" w:rsidRDefault="00964629" w:rsidP="00E03294">
      <w:pPr>
        <w:spacing w:line="276" w:lineRule="auto"/>
        <w:rPr>
          <w:rFonts w:asciiTheme="minorHAnsi" w:hAnsiTheme="minorHAnsi" w:cstheme="minorHAnsi"/>
          <w:sz w:val="22"/>
        </w:rPr>
      </w:pPr>
    </w:p>
    <w:p w14:paraId="55ACCCC1" w14:textId="61B0245B" w:rsidR="00F33A68" w:rsidRPr="00E03294" w:rsidRDefault="00F33A68" w:rsidP="00E03294">
      <w:pPr>
        <w:pStyle w:val="Naslov1"/>
        <w:spacing w:line="276" w:lineRule="auto"/>
        <w:rPr>
          <w:rFonts w:asciiTheme="minorHAnsi" w:hAnsiTheme="minorHAnsi" w:cstheme="minorHAnsi"/>
          <w:sz w:val="22"/>
          <w:szCs w:val="22"/>
          <w:lang w:eastAsia="sl-SI"/>
        </w:rPr>
      </w:pPr>
      <w:bookmarkStart w:id="129" w:name="_Toc155879936"/>
      <w:bookmarkStart w:id="130" w:name="_Toc215639972"/>
      <w:r w:rsidRPr="00E03294">
        <w:rPr>
          <w:rFonts w:asciiTheme="minorHAnsi" w:hAnsiTheme="minorHAnsi" w:cstheme="minorHAnsi"/>
          <w:sz w:val="22"/>
          <w:szCs w:val="22"/>
          <w:lang w:eastAsia="sl-SI"/>
        </w:rPr>
        <w:t>Predložitev vzorcev</w:t>
      </w:r>
      <w:bookmarkEnd w:id="129"/>
      <w:r w:rsidR="007370F9" w:rsidRPr="00E03294">
        <w:rPr>
          <w:rFonts w:asciiTheme="minorHAnsi" w:hAnsiTheme="minorHAnsi" w:cstheme="minorHAnsi"/>
          <w:sz w:val="22"/>
          <w:szCs w:val="22"/>
          <w:lang w:eastAsia="sl-SI"/>
        </w:rPr>
        <w:t xml:space="preserve"> – vsi sklopi</w:t>
      </w:r>
      <w:bookmarkEnd w:id="130"/>
    </w:p>
    <w:p w14:paraId="6137F1C3" w14:textId="77777777" w:rsidR="00F33A68" w:rsidRPr="00E03294" w:rsidRDefault="00F33A68"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Naročnik si pridržuje pravico, da od vsakega ponudnika kadarkoli v času od odpiranja ponudb do izdaje odločitve o oddaji javnega naročila, pri katerem  se mu porodi sum, da ponujeni izdelki niso skladni z zahtevami naročnika, pozvati ponudnika za brezplačno dostavo vzorcev posameznega izdelka. V </w:t>
      </w:r>
      <w:r w:rsidRPr="00E03294">
        <w:rPr>
          <w:rFonts w:asciiTheme="minorHAnsi" w:hAnsiTheme="minorHAnsi" w:cstheme="minorHAnsi"/>
          <w:sz w:val="22"/>
        </w:rPr>
        <w:lastRenderedPageBreak/>
        <w:t xml:space="preserve">kolikor bo naročnik na podlagi pregleda vzorca in njemu pripadajoče dokumentacije  ugotovil, da vzorec ne ustreza tehničnim zahtevam, bo izdelek izločil kot tehnično neustrezen in ponudbo kot nedopustno. </w:t>
      </w:r>
    </w:p>
    <w:p w14:paraId="3A42BB07" w14:textId="77777777" w:rsidR="00F33A68" w:rsidRPr="00E03294" w:rsidRDefault="00F33A68"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Šele po analizi ustreznosti prejetih vzorcev bo oddal odločitev o oddaji.  </w:t>
      </w:r>
    </w:p>
    <w:p w14:paraId="2D0DD8AE" w14:textId="77777777" w:rsidR="00F33A68" w:rsidRPr="00E03294" w:rsidRDefault="00F33A68" w:rsidP="00E03294">
      <w:pPr>
        <w:spacing w:line="276" w:lineRule="auto"/>
        <w:rPr>
          <w:rFonts w:asciiTheme="minorHAnsi" w:hAnsiTheme="minorHAnsi" w:cstheme="minorHAnsi"/>
          <w:sz w:val="22"/>
        </w:rPr>
      </w:pPr>
    </w:p>
    <w:p w14:paraId="073E5C96" w14:textId="77777777" w:rsidR="00F33A68" w:rsidRPr="00E03294" w:rsidRDefault="00F33A68" w:rsidP="00E03294">
      <w:pPr>
        <w:autoSpaceDE w:val="0"/>
        <w:autoSpaceDN w:val="0"/>
        <w:adjustRightInd w:val="0"/>
        <w:spacing w:line="276" w:lineRule="auto"/>
        <w:rPr>
          <w:rFonts w:asciiTheme="minorHAnsi" w:hAnsiTheme="minorHAnsi" w:cstheme="minorHAnsi"/>
          <w:sz w:val="22"/>
        </w:rPr>
      </w:pPr>
      <w:r w:rsidRPr="00E03294">
        <w:rPr>
          <w:rFonts w:asciiTheme="minorHAnsi" w:hAnsiTheme="minorHAnsi" w:cstheme="minorHAnsi"/>
          <w:sz w:val="22"/>
        </w:rPr>
        <w:t xml:space="preserve">Naročnik si pridržuje pravico od vsakega izbranega ponudnika zahtevati vzorce posameznega izdelka tudi kadarkoli v času trajanja pogodbenega razmerja. </w:t>
      </w:r>
    </w:p>
    <w:p w14:paraId="7E72A401" w14:textId="77777777" w:rsidR="00F33A68" w:rsidRPr="00E03294" w:rsidRDefault="00F33A68" w:rsidP="00E03294">
      <w:pPr>
        <w:autoSpaceDE w:val="0"/>
        <w:autoSpaceDN w:val="0"/>
        <w:adjustRightInd w:val="0"/>
        <w:spacing w:line="276" w:lineRule="auto"/>
        <w:rPr>
          <w:rFonts w:asciiTheme="minorHAnsi" w:hAnsiTheme="minorHAnsi" w:cstheme="minorHAnsi"/>
          <w:sz w:val="22"/>
        </w:rPr>
      </w:pPr>
    </w:p>
    <w:p w14:paraId="0F0ABF70" w14:textId="77777777" w:rsidR="00F33A68" w:rsidRPr="00E03294" w:rsidRDefault="00F33A68" w:rsidP="00E03294">
      <w:pPr>
        <w:autoSpaceDE w:val="0"/>
        <w:autoSpaceDN w:val="0"/>
        <w:adjustRightInd w:val="0"/>
        <w:spacing w:line="276" w:lineRule="auto"/>
        <w:rPr>
          <w:rFonts w:asciiTheme="minorHAnsi" w:hAnsiTheme="minorHAnsi" w:cstheme="minorHAnsi"/>
          <w:sz w:val="22"/>
        </w:rPr>
      </w:pPr>
      <w:r w:rsidRPr="00E03294">
        <w:rPr>
          <w:rFonts w:asciiTheme="minorHAnsi" w:hAnsiTheme="minorHAnsi" w:cstheme="minorHAnsi"/>
          <w:sz w:val="22"/>
        </w:rPr>
        <w:t>Glede na izdelek, se bo naročnik z vsakim posameznim ponudnikom oziroma dobaviteljem dogovoril o roku vračanja vzorcev.</w:t>
      </w:r>
    </w:p>
    <w:p w14:paraId="2A5EF5F1" w14:textId="77777777" w:rsidR="00F33A68" w:rsidRPr="00E03294" w:rsidRDefault="00F33A68" w:rsidP="00E03294">
      <w:pPr>
        <w:spacing w:line="276" w:lineRule="auto"/>
        <w:rPr>
          <w:rFonts w:asciiTheme="minorHAnsi" w:hAnsiTheme="minorHAnsi" w:cstheme="minorHAnsi"/>
          <w:i/>
          <w:iCs/>
          <w:sz w:val="22"/>
        </w:rPr>
      </w:pPr>
    </w:p>
    <w:p w14:paraId="2278AF3A" w14:textId="1218C7C3" w:rsidR="001D75A7" w:rsidRPr="001B2FC1" w:rsidRDefault="00F33A68" w:rsidP="001B2FC1">
      <w:pPr>
        <w:spacing w:line="276" w:lineRule="auto"/>
        <w:ind w:firstLine="426"/>
        <w:rPr>
          <w:rFonts w:asciiTheme="minorHAnsi" w:hAnsiTheme="minorHAnsi" w:cstheme="minorHAnsi"/>
          <w:b/>
          <w:bCs/>
          <w:sz w:val="22"/>
        </w:rPr>
      </w:pPr>
      <w:r w:rsidRPr="001B2FC1">
        <w:rPr>
          <w:rFonts w:asciiTheme="minorHAnsi" w:hAnsiTheme="minorHAnsi" w:cstheme="minorHAnsi"/>
          <w:b/>
          <w:bCs/>
          <w:sz w:val="22"/>
        </w:rPr>
        <w:t>DOKAZILA:</w:t>
      </w:r>
      <w:r w:rsidR="001B2FC1">
        <w:rPr>
          <w:rFonts w:asciiTheme="minorHAnsi" w:hAnsiTheme="minorHAnsi" w:cstheme="minorHAnsi"/>
          <w:b/>
          <w:bCs/>
          <w:sz w:val="22"/>
        </w:rPr>
        <w:t xml:space="preserve"> </w:t>
      </w:r>
      <w:r w:rsidRPr="00E03294">
        <w:rPr>
          <w:rFonts w:asciiTheme="minorHAnsi" w:eastAsia="Times New Roman" w:hAnsiTheme="minorHAnsi" w:cstheme="minorHAnsi"/>
          <w:bCs/>
          <w:sz w:val="22"/>
          <w:lang w:eastAsia="sl-SI"/>
        </w:rPr>
        <w:t>Izpolnjen obrazec ESPD</w:t>
      </w:r>
    </w:p>
    <w:p w14:paraId="480AF359" w14:textId="77777777" w:rsidR="007370F9" w:rsidRPr="00E03294" w:rsidRDefault="001D75A7" w:rsidP="00E03294">
      <w:pPr>
        <w:pStyle w:val="Naslov1"/>
        <w:spacing w:line="276" w:lineRule="auto"/>
        <w:rPr>
          <w:rFonts w:asciiTheme="minorHAnsi" w:hAnsiTheme="minorHAnsi" w:cstheme="minorHAnsi"/>
          <w:sz w:val="22"/>
          <w:szCs w:val="22"/>
        </w:rPr>
      </w:pPr>
      <w:bookmarkStart w:id="131" w:name="_Toc155879937"/>
      <w:bookmarkStart w:id="132" w:name="_Toc215639973"/>
      <w:r w:rsidRPr="00E03294">
        <w:rPr>
          <w:rFonts w:asciiTheme="minorHAnsi" w:hAnsiTheme="minorHAnsi" w:cstheme="minorHAnsi"/>
          <w:sz w:val="22"/>
          <w:szCs w:val="22"/>
        </w:rPr>
        <w:t>Potrdila in certifikati</w:t>
      </w:r>
      <w:bookmarkEnd w:id="131"/>
      <w:bookmarkEnd w:id="132"/>
      <w:r w:rsidR="007370F9" w:rsidRPr="00E03294">
        <w:rPr>
          <w:rFonts w:asciiTheme="minorHAnsi" w:hAnsiTheme="minorHAnsi" w:cstheme="minorHAnsi"/>
          <w:sz w:val="22"/>
          <w:szCs w:val="22"/>
        </w:rPr>
        <w:t xml:space="preserve"> </w:t>
      </w:r>
    </w:p>
    <w:p w14:paraId="180D3DE0" w14:textId="67267CB7" w:rsidR="001D75A7" w:rsidRPr="00E03294" w:rsidRDefault="007370F9" w:rsidP="00E03294">
      <w:pPr>
        <w:pStyle w:val="Naslov1"/>
        <w:numPr>
          <w:ilvl w:val="0"/>
          <w:numId w:val="0"/>
        </w:numPr>
        <w:spacing w:line="276" w:lineRule="auto"/>
        <w:rPr>
          <w:rFonts w:asciiTheme="minorHAnsi" w:hAnsiTheme="minorHAnsi" w:cstheme="minorHAnsi"/>
          <w:sz w:val="22"/>
          <w:szCs w:val="22"/>
        </w:rPr>
      </w:pPr>
      <w:r w:rsidRPr="00E03294">
        <w:rPr>
          <w:rFonts w:asciiTheme="minorHAnsi" w:hAnsiTheme="minorHAnsi" w:cstheme="minorHAnsi"/>
          <w:sz w:val="22"/>
          <w:szCs w:val="22"/>
        </w:rPr>
        <w:t xml:space="preserve"> </w:t>
      </w:r>
      <w:bookmarkStart w:id="133" w:name="_Toc215639974"/>
      <w:r w:rsidRPr="00E03294">
        <w:rPr>
          <w:rFonts w:asciiTheme="minorHAnsi" w:hAnsiTheme="minorHAnsi" w:cstheme="minorHAnsi"/>
          <w:sz w:val="22"/>
          <w:szCs w:val="22"/>
        </w:rPr>
        <w:t>sklop 1 in sklop 2</w:t>
      </w:r>
      <w:bookmarkEnd w:id="133"/>
    </w:p>
    <w:p w14:paraId="6BDF9DFA" w14:textId="6186319B" w:rsidR="00193A31" w:rsidRPr="00E03294" w:rsidRDefault="00193A31" w:rsidP="00E03294">
      <w:pPr>
        <w:spacing w:line="276" w:lineRule="auto"/>
        <w:rPr>
          <w:rFonts w:asciiTheme="minorHAnsi" w:hAnsiTheme="minorHAnsi" w:cstheme="minorHAnsi"/>
          <w:sz w:val="22"/>
        </w:rPr>
      </w:pPr>
      <w:r w:rsidRPr="00E03294">
        <w:rPr>
          <w:rFonts w:asciiTheme="minorHAnsi" w:hAnsiTheme="minorHAnsi" w:cstheme="minorHAnsi"/>
          <w:iCs/>
          <w:sz w:val="22"/>
        </w:rPr>
        <w:t>Ponudnik zagotavlja pomivalno čistilna sredstva, ki so kompatibilna s čistilno opremo in pri dalj časa trajajoči uporabi ne poškodujejo materialov. Sredstva morajo biti ekološko neoporečna, ne smejo biti toksična in ne smejo delovati dražilno na sluznico in kožo uporabnika.</w:t>
      </w:r>
    </w:p>
    <w:p w14:paraId="1CE085AD" w14:textId="6F4CAEED" w:rsidR="001D75A7" w:rsidRPr="00E03294" w:rsidRDefault="001D75A7" w:rsidP="00E03294">
      <w:pPr>
        <w:spacing w:line="276" w:lineRule="auto"/>
        <w:rPr>
          <w:rFonts w:asciiTheme="minorHAnsi" w:hAnsiTheme="minorHAnsi" w:cstheme="minorHAnsi"/>
          <w:sz w:val="22"/>
        </w:rPr>
      </w:pPr>
      <w:r w:rsidRPr="00E03294">
        <w:rPr>
          <w:rFonts w:asciiTheme="minorHAnsi" w:hAnsiTheme="minorHAnsi" w:cstheme="minorHAnsi"/>
          <w:sz w:val="22"/>
        </w:rPr>
        <w:t>Naročnik mora imeti za svoje izdelke veljavna potrdila za zagotavljanje varstva okolja za vsaj dve tretjini artiklov specificiranih v Tehnični specifikaciji.</w:t>
      </w:r>
    </w:p>
    <w:p w14:paraId="2927437B" w14:textId="625495EE" w:rsidR="000A5E04" w:rsidRPr="00E03294" w:rsidRDefault="001D75A7" w:rsidP="00E03294">
      <w:pPr>
        <w:spacing w:line="276" w:lineRule="auto"/>
        <w:rPr>
          <w:rFonts w:asciiTheme="minorHAnsi" w:hAnsiTheme="minorHAnsi" w:cstheme="minorHAnsi"/>
          <w:sz w:val="22"/>
        </w:rPr>
      </w:pPr>
      <w:r w:rsidRPr="00E03294">
        <w:rPr>
          <w:rFonts w:asciiTheme="minorHAnsi" w:hAnsiTheme="minorHAnsi" w:cstheme="minorHAnsi"/>
          <w:sz w:val="22"/>
        </w:rPr>
        <w:t>Za izdelke, kjer naročnik v tehnični specifikaciji zahteva EKO, veljavno potrdilo.</w:t>
      </w:r>
    </w:p>
    <w:p w14:paraId="562774F8" w14:textId="27CD08E7" w:rsidR="001D75A7" w:rsidRPr="00E03294" w:rsidRDefault="001D75A7" w:rsidP="00E03294">
      <w:pPr>
        <w:spacing w:line="276" w:lineRule="auto"/>
        <w:rPr>
          <w:rFonts w:asciiTheme="minorHAnsi" w:hAnsiTheme="minorHAnsi" w:cstheme="minorHAnsi"/>
          <w:sz w:val="22"/>
        </w:rPr>
      </w:pPr>
      <w:r w:rsidRPr="00E03294">
        <w:rPr>
          <w:rFonts w:asciiTheme="minorHAnsi" w:hAnsiTheme="minorHAnsi" w:cstheme="minorHAnsi"/>
          <w:sz w:val="22"/>
        </w:rPr>
        <w:t>Za vso papirno galanterijo, ki je označena v tehnični specifikacijo veljavno potrdilo, da je narejena iz recikliranih materialov.</w:t>
      </w:r>
    </w:p>
    <w:p w14:paraId="19215EC3" w14:textId="77777777" w:rsidR="001D75A7" w:rsidRPr="00E03294" w:rsidRDefault="001D75A7" w:rsidP="00E03294">
      <w:pPr>
        <w:spacing w:line="276" w:lineRule="auto"/>
        <w:rPr>
          <w:rFonts w:asciiTheme="minorHAnsi" w:hAnsiTheme="minorHAnsi" w:cstheme="minorHAnsi"/>
          <w:sz w:val="22"/>
        </w:rPr>
      </w:pPr>
    </w:p>
    <w:p w14:paraId="743A9CA5" w14:textId="77777777" w:rsidR="001D75A7" w:rsidRPr="00E03294" w:rsidRDefault="001D75A7" w:rsidP="00E03294">
      <w:pPr>
        <w:spacing w:line="276" w:lineRule="auto"/>
        <w:rPr>
          <w:rFonts w:asciiTheme="minorHAnsi" w:hAnsiTheme="minorHAnsi" w:cstheme="minorHAnsi"/>
          <w:sz w:val="22"/>
        </w:rPr>
      </w:pPr>
      <w:r w:rsidRPr="00E03294">
        <w:rPr>
          <w:rFonts w:asciiTheme="minorHAnsi" w:hAnsiTheme="minorHAnsi" w:cstheme="minorHAnsi"/>
          <w:sz w:val="22"/>
        </w:rPr>
        <w:t>Naročnik bo pri tem upošteval znak za okolje »</w:t>
      </w:r>
      <w:proofErr w:type="spellStart"/>
      <w:r w:rsidRPr="00E03294">
        <w:rPr>
          <w:rFonts w:asciiTheme="minorHAnsi" w:hAnsiTheme="minorHAnsi" w:cstheme="minorHAnsi"/>
          <w:sz w:val="22"/>
        </w:rPr>
        <w:t>Ecolabel</w:t>
      </w:r>
      <w:proofErr w:type="spellEnd"/>
      <w:r w:rsidRPr="00E03294">
        <w:rPr>
          <w:rFonts w:asciiTheme="minorHAnsi" w:hAnsiTheme="minorHAnsi" w:cstheme="minorHAnsi"/>
          <w:sz w:val="22"/>
        </w:rPr>
        <w:t>« »</w:t>
      </w:r>
      <w:proofErr w:type="spellStart"/>
      <w:r w:rsidRPr="00E03294">
        <w:rPr>
          <w:rFonts w:asciiTheme="minorHAnsi" w:hAnsiTheme="minorHAnsi" w:cstheme="minorHAnsi"/>
          <w:sz w:val="22"/>
        </w:rPr>
        <w:t>Nordic</w:t>
      </w:r>
      <w:proofErr w:type="spellEnd"/>
      <w:r w:rsidRPr="00E03294">
        <w:rPr>
          <w:rFonts w:asciiTheme="minorHAnsi" w:hAnsiTheme="minorHAnsi" w:cstheme="minorHAnsi"/>
          <w:sz w:val="22"/>
        </w:rPr>
        <w:t xml:space="preserve"> </w:t>
      </w:r>
      <w:proofErr w:type="spellStart"/>
      <w:r w:rsidRPr="00E03294">
        <w:rPr>
          <w:rFonts w:asciiTheme="minorHAnsi" w:hAnsiTheme="minorHAnsi" w:cstheme="minorHAnsi"/>
          <w:sz w:val="22"/>
        </w:rPr>
        <w:t>ecolabel</w:t>
      </w:r>
      <w:proofErr w:type="spellEnd"/>
      <w:r w:rsidRPr="00E03294">
        <w:rPr>
          <w:rFonts w:asciiTheme="minorHAnsi" w:hAnsiTheme="minorHAnsi" w:cstheme="minorHAnsi"/>
          <w:sz w:val="22"/>
        </w:rPr>
        <w:t xml:space="preserve">« ali  druga primerljiva. </w:t>
      </w:r>
    </w:p>
    <w:p w14:paraId="07985CB5" w14:textId="77777777" w:rsidR="001D75A7" w:rsidRPr="00E03294" w:rsidRDefault="001D75A7"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w:t>
      </w:r>
      <w:r w:rsidRPr="00E03294">
        <w:rPr>
          <w:rFonts w:asciiTheme="minorHAnsi" w:hAnsiTheme="minorHAnsi" w:cstheme="minorHAnsi"/>
          <w:noProof/>
          <w:sz w:val="22"/>
          <w:lang w:eastAsia="sl-SI"/>
        </w:rPr>
        <w:drawing>
          <wp:inline distT="0" distB="0" distL="0" distR="0" wp14:anchorId="77DBD292" wp14:editId="472A12AA">
            <wp:extent cx="866775" cy="866775"/>
            <wp:effectExtent l="0" t="0" r="9525" b="9525"/>
            <wp:docPr id="1" name="Slika 1" descr="Ecola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label-sidebar" descr="Ecolabe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6775" cy="866775"/>
                    </a:xfrm>
                    <a:prstGeom prst="rect">
                      <a:avLst/>
                    </a:prstGeom>
                    <a:noFill/>
                    <a:ln>
                      <a:noFill/>
                    </a:ln>
                  </pic:spPr>
                </pic:pic>
              </a:graphicData>
            </a:graphic>
          </wp:inline>
        </w:drawing>
      </w:r>
      <w:r w:rsidRPr="00E03294">
        <w:rPr>
          <w:rFonts w:asciiTheme="minorHAnsi" w:hAnsiTheme="minorHAnsi" w:cstheme="minorHAnsi"/>
          <w:sz w:val="22"/>
        </w:rPr>
        <w:t xml:space="preserve">      </w:t>
      </w:r>
      <w:r w:rsidRPr="00E03294">
        <w:rPr>
          <w:rFonts w:asciiTheme="minorHAnsi" w:hAnsiTheme="minorHAnsi" w:cstheme="minorHAnsi"/>
          <w:noProof/>
          <w:sz w:val="22"/>
          <w:lang w:eastAsia="sl-SI"/>
        </w:rPr>
        <w:drawing>
          <wp:inline distT="0" distB="0" distL="0" distR="0" wp14:anchorId="341AE5B1" wp14:editId="7F1AE69D">
            <wp:extent cx="732994" cy="809625"/>
            <wp:effectExtent l="0" t="0" r="0" b="0"/>
            <wp:docPr id="2" name="Slika 2" descr="https://upload.wikimedia.org/wikipedia/en/thumb/7/70/Nordic_swan_mark.svg/220px-Nordic_swan_mark.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en/thumb/7/70/Nordic_swan_mark.svg/220px-Nordic_swan_mark.svg.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8664" cy="815887"/>
                    </a:xfrm>
                    <a:prstGeom prst="rect">
                      <a:avLst/>
                    </a:prstGeom>
                    <a:noFill/>
                    <a:ln>
                      <a:noFill/>
                    </a:ln>
                  </pic:spPr>
                </pic:pic>
              </a:graphicData>
            </a:graphic>
          </wp:inline>
        </w:drawing>
      </w:r>
    </w:p>
    <w:p w14:paraId="7B293B7B" w14:textId="3EA8B2A3" w:rsidR="001D75A7" w:rsidRPr="00E03294" w:rsidRDefault="001D75A7" w:rsidP="00E03294">
      <w:pPr>
        <w:spacing w:line="276" w:lineRule="auto"/>
        <w:rPr>
          <w:rFonts w:asciiTheme="minorHAnsi" w:hAnsiTheme="minorHAnsi" w:cstheme="minorHAnsi"/>
          <w:b/>
          <w:sz w:val="22"/>
        </w:rPr>
      </w:pPr>
      <w:r w:rsidRPr="00E03294">
        <w:rPr>
          <w:rFonts w:asciiTheme="minorHAnsi" w:hAnsiTheme="minorHAnsi" w:cstheme="minorHAnsi"/>
          <w:sz w:val="22"/>
        </w:rPr>
        <w:t xml:space="preserve">  </w:t>
      </w:r>
    </w:p>
    <w:p w14:paraId="4A0EB4B2" w14:textId="77777777" w:rsidR="00345553" w:rsidRPr="00E03294" w:rsidRDefault="00345553" w:rsidP="00E03294">
      <w:pPr>
        <w:spacing w:line="276" w:lineRule="auto"/>
        <w:rPr>
          <w:rFonts w:asciiTheme="minorHAnsi" w:hAnsiTheme="minorHAnsi" w:cstheme="minorHAnsi"/>
          <w:sz w:val="22"/>
        </w:rPr>
      </w:pPr>
    </w:p>
    <w:p w14:paraId="3136E782" w14:textId="59046EA4" w:rsidR="00345553" w:rsidRPr="00E03294" w:rsidRDefault="00345553" w:rsidP="00E03294">
      <w:pPr>
        <w:spacing w:line="276" w:lineRule="auto"/>
        <w:rPr>
          <w:rFonts w:asciiTheme="minorHAnsi" w:hAnsiTheme="minorHAnsi" w:cstheme="minorHAnsi"/>
          <w:sz w:val="22"/>
        </w:rPr>
      </w:pPr>
      <w:r w:rsidRPr="00E03294">
        <w:rPr>
          <w:rFonts w:asciiTheme="minorHAnsi" w:hAnsiTheme="minorHAnsi" w:cstheme="minorHAnsi"/>
          <w:sz w:val="22"/>
        </w:rPr>
        <w:t>DOKAZIL</w:t>
      </w:r>
      <w:r w:rsidR="00193A31" w:rsidRPr="00E03294">
        <w:rPr>
          <w:rFonts w:asciiTheme="minorHAnsi" w:hAnsiTheme="minorHAnsi" w:cstheme="minorHAnsi"/>
          <w:sz w:val="22"/>
        </w:rPr>
        <w:t>O</w:t>
      </w:r>
      <w:r w:rsidRPr="00E03294">
        <w:rPr>
          <w:rFonts w:asciiTheme="minorHAnsi" w:hAnsiTheme="minorHAnsi" w:cstheme="minorHAnsi"/>
          <w:sz w:val="22"/>
        </w:rPr>
        <w:t>:</w:t>
      </w:r>
    </w:p>
    <w:p w14:paraId="225C2DB6" w14:textId="07C4CF4B" w:rsidR="00345553" w:rsidRDefault="00345553" w:rsidP="00E03294">
      <w:pPr>
        <w:tabs>
          <w:tab w:val="left" w:pos="817"/>
        </w:tabs>
        <w:spacing w:line="276" w:lineRule="auto"/>
        <w:rPr>
          <w:rFonts w:asciiTheme="minorHAnsi" w:hAnsiTheme="minorHAnsi" w:cstheme="minorHAnsi"/>
          <w:sz w:val="22"/>
        </w:rPr>
      </w:pPr>
      <w:r w:rsidRPr="00E03294">
        <w:rPr>
          <w:rFonts w:asciiTheme="minorHAnsi" w:hAnsiTheme="minorHAnsi" w:cstheme="minorHAnsi"/>
          <w:sz w:val="22"/>
        </w:rPr>
        <w:t xml:space="preserve">Izpolnjen </w:t>
      </w:r>
      <w:r w:rsidRPr="00E03294">
        <w:rPr>
          <w:rFonts w:asciiTheme="minorHAnsi" w:hAnsiTheme="minorHAnsi" w:cstheme="minorHAnsi"/>
          <w:b/>
          <w:sz w:val="22"/>
        </w:rPr>
        <w:t xml:space="preserve">obrazec ESPD </w:t>
      </w:r>
      <w:r w:rsidRPr="00E03294">
        <w:rPr>
          <w:rFonts w:asciiTheme="minorHAnsi" w:hAnsiTheme="minorHAnsi" w:cstheme="minorHAnsi"/>
          <w:sz w:val="22"/>
        </w:rPr>
        <w:t xml:space="preserve">(v »Del IV: Pogoji za sodelovanje, Oddelek D: Sheme za zagotavljanje kakovosti in standardi za </w:t>
      </w:r>
      <w:proofErr w:type="spellStart"/>
      <w:r w:rsidRPr="00E03294">
        <w:rPr>
          <w:rFonts w:asciiTheme="minorHAnsi" w:hAnsiTheme="minorHAnsi" w:cstheme="minorHAnsi"/>
          <w:sz w:val="22"/>
        </w:rPr>
        <w:t>okoljsko</w:t>
      </w:r>
      <w:proofErr w:type="spellEnd"/>
      <w:r w:rsidRPr="00E03294">
        <w:rPr>
          <w:rFonts w:asciiTheme="minorHAnsi" w:hAnsiTheme="minorHAnsi" w:cstheme="minorHAnsi"/>
          <w:sz w:val="22"/>
        </w:rPr>
        <w:t xml:space="preserve"> ravnanje, Potrdila neodvisnih organov o standardih za zagotavljanje kakovosti IN</w:t>
      </w:r>
      <w:r w:rsidR="00193A31" w:rsidRPr="00E03294">
        <w:rPr>
          <w:rFonts w:asciiTheme="minorHAnsi" w:hAnsiTheme="minorHAnsi" w:cstheme="minorHAnsi"/>
          <w:sz w:val="22"/>
        </w:rPr>
        <w:t xml:space="preserve"> </w:t>
      </w:r>
      <w:r w:rsidRPr="00E03294">
        <w:rPr>
          <w:rFonts w:asciiTheme="minorHAnsi" w:hAnsiTheme="minorHAnsi" w:cstheme="minorHAnsi"/>
          <w:sz w:val="22"/>
        </w:rPr>
        <w:t xml:space="preserve">Potrdila neodvisnih organov o sistemih oziroma standardih za </w:t>
      </w:r>
      <w:proofErr w:type="spellStart"/>
      <w:r w:rsidRPr="00E03294">
        <w:rPr>
          <w:rFonts w:asciiTheme="minorHAnsi" w:hAnsiTheme="minorHAnsi" w:cstheme="minorHAnsi"/>
          <w:sz w:val="22"/>
        </w:rPr>
        <w:t>okoljsko</w:t>
      </w:r>
      <w:proofErr w:type="spellEnd"/>
      <w:r w:rsidRPr="00E03294">
        <w:rPr>
          <w:rFonts w:asciiTheme="minorHAnsi" w:hAnsiTheme="minorHAnsi" w:cstheme="minorHAnsi"/>
          <w:sz w:val="22"/>
        </w:rPr>
        <w:t xml:space="preserve"> ravnanje«).</w:t>
      </w:r>
    </w:p>
    <w:p w14:paraId="1C8671B4" w14:textId="77777777" w:rsidR="00285DE3" w:rsidRDefault="00285DE3" w:rsidP="00E03294">
      <w:pPr>
        <w:tabs>
          <w:tab w:val="left" w:pos="817"/>
        </w:tabs>
        <w:spacing w:line="276" w:lineRule="auto"/>
        <w:rPr>
          <w:rFonts w:asciiTheme="minorHAnsi" w:hAnsiTheme="minorHAnsi" w:cstheme="minorHAnsi"/>
          <w:sz w:val="22"/>
        </w:rPr>
      </w:pPr>
    </w:p>
    <w:p w14:paraId="7758B967" w14:textId="200E7E99" w:rsidR="00285DE3" w:rsidRPr="00285DE3" w:rsidRDefault="00285DE3" w:rsidP="00E03294">
      <w:pPr>
        <w:tabs>
          <w:tab w:val="left" w:pos="817"/>
        </w:tabs>
        <w:spacing w:line="276" w:lineRule="auto"/>
        <w:rPr>
          <w:rFonts w:asciiTheme="minorHAnsi" w:hAnsiTheme="minorHAnsi" w:cstheme="minorHAnsi"/>
          <w:b/>
          <w:bCs/>
          <w:sz w:val="22"/>
        </w:rPr>
      </w:pPr>
      <w:r w:rsidRPr="00285DE3">
        <w:rPr>
          <w:rFonts w:asciiTheme="minorHAnsi" w:hAnsiTheme="minorHAnsi" w:cstheme="minorHAnsi"/>
          <w:b/>
          <w:bCs/>
          <w:sz w:val="22"/>
        </w:rPr>
        <w:t>SKLOP 3</w:t>
      </w:r>
    </w:p>
    <w:p w14:paraId="243E9A3D" w14:textId="69F27DDC" w:rsidR="00285DE3" w:rsidRDefault="00285DE3" w:rsidP="00E03294">
      <w:pPr>
        <w:tabs>
          <w:tab w:val="left" w:pos="817"/>
        </w:tabs>
        <w:spacing w:line="276" w:lineRule="auto"/>
        <w:rPr>
          <w:rFonts w:asciiTheme="minorHAnsi" w:hAnsiTheme="minorHAnsi" w:cstheme="minorHAnsi"/>
          <w:b/>
          <w:sz w:val="22"/>
        </w:rPr>
      </w:pPr>
      <w:r>
        <w:rPr>
          <w:rFonts w:asciiTheme="minorHAnsi" w:hAnsiTheme="minorHAnsi" w:cstheme="minorHAnsi"/>
          <w:b/>
          <w:sz w:val="22"/>
        </w:rPr>
        <w:t xml:space="preserve">Vreče iz umetnih mas </w:t>
      </w:r>
    </w:p>
    <w:p w14:paraId="4408B3E7" w14:textId="3A39E36B" w:rsidR="00285DE3" w:rsidRPr="00931BCE" w:rsidRDefault="00285DE3" w:rsidP="00E03294">
      <w:pPr>
        <w:tabs>
          <w:tab w:val="left" w:pos="817"/>
        </w:tabs>
        <w:spacing w:line="276" w:lineRule="auto"/>
        <w:rPr>
          <w:rFonts w:asciiTheme="minorHAnsi" w:hAnsiTheme="minorHAnsi" w:cstheme="minorHAnsi"/>
          <w:bCs/>
          <w:sz w:val="22"/>
        </w:rPr>
      </w:pPr>
      <w:r w:rsidRPr="00931BCE">
        <w:rPr>
          <w:rFonts w:asciiTheme="minorHAnsi" w:hAnsiTheme="minorHAnsi" w:cstheme="minorHAnsi"/>
          <w:bCs/>
          <w:sz w:val="22"/>
        </w:rPr>
        <w:t>Ponudnik mora zagotoviti, da so vse vreče iz materialov, ki zadoščajo zahtevam 8. in 10. člena Uredbe o embalaži in odpadni embalaži ( Ul.RS 54/21 s spremembami)</w:t>
      </w:r>
    </w:p>
    <w:p w14:paraId="1DB54D82" w14:textId="0EC8159D" w:rsidR="00285DE3" w:rsidRDefault="00285DE3" w:rsidP="00E03294">
      <w:pPr>
        <w:tabs>
          <w:tab w:val="left" w:pos="817"/>
        </w:tabs>
        <w:spacing w:line="276" w:lineRule="auto"/>
        <w:rPr>
          <w:rFonts w:asciiTheme="minorHAnsi" w:hAnsiTheme="minorHAnsi" w:cstheme="minorHAnsi"/>
          <w:b/>
          <w:sz w:val="22"/>
        </w:rPr>
      </w:pPr>
      <w:r>
        <w:rPr>
          <w:rFonts w:asciiTheme="minorHAnsi" w:hAnsiTheme="minorHAnsi" w:cstheme="minorHAnsi"/>
          <w:b/>
          <w:sz w:val="22"/>
        </w:rPr>
        <w:t xml:space="preserve">Rokavice za čiščenje in pripravo hrane </w:t>
      </w:r>
      <w:r w:rsidR="001D76C0">
        <w:rPr>
          <w:rFonts w:asciiTheme="minorHAnsi" w:hAnsiTheme="minorHAnsi" w:cstheme="minorHAnsi"/>
          <w:b/>
          <w:sz w:val="22"/>
        </w:rPr>
        <w:t xml:space="preserve">za enkratno uporabo </w:t>
      </w:r>
    </w:p>
    <w:p w14:paraId="6D7E8859" w14:textId="77777777" w:rsidR="00B45632" w:rsidRDefault="00877624" w:rsidP="00E03294">
      <w:pPr>
        <w:tabs>
          <w:tab w:val="left" w:pos="817"/>
        </w:tabs>
        <w:spacing w:line="276" w:lineRule="auto"/>
        <w:rPr>
          <w:rFonts w:asciiTheme="minorHAnsi" w:hAnsiTheme="minorHAnsi" w:cstheme="minorHAnsi"/>
          <w:bCs/>
          <w:sz w:val="22"/>
        </w:rPr>
      </w:pPr>
      <w:r w:rsidRPr="00877624">
        <w:rPr>
          <w:rFonts w:asciiTheme="minorHAnsi" w:hAnsiTheme="minorHAnsi" w:cstheme="minorHAnsi"/>
          <w:bCs/>
          <w:sz w:val="22"/>
        </w:rPr>
        <w:t xml:space="preserve">Ponudnik mora zagotoviti rokavice iz </w:t>
      </w:r>
      <w:proofErr w:type="spellStart"/>
      <w:r w:rsidRPr="00877624">
        <w:rPr>
          <w:rFonts w:asciiTheme="minorHAnsi" w:hAnsiTheme="minorHAnsi" w:cstheme="minorHAnsi"/>
          <w:bCs/>
          <w:sz w:val="22"/>
        </w:rPr>
        <w:t>nitrila</w:t>
      </w:r>
      <w:proofErr w:type="spellEnd"/>
      <w:r w:rsidR="00BF0946">
        <w:rPr>
          <w:rFonts w:asciiTheme="minorHAnsi" w:hAnsiTheme="minorHAnsi" w:cstheme="minorHAnsi"/>
          <w:bCs/>
          <w:sz w:val="22"/>
        </w:rPr>
        <w:t xml:space="preserve"> </w:t>
      </w:r>
      <w:r w:rsidRPr="00877624">
        <w:rPr>
          <w:rFonts w:asciiTheme="minorHAnsi" w:hAnsiTheme="minorHAnsi" w:cstheme="minorHAnsi"/>
          <w:bCs/>
          <w:sz w:val="22"/>
        </w:rPr>
        <w:t xml:space="preserve">, </w:t>
      </w:r>
      <w:r>
        <w:rPr>
          <w:rFonts w:asciiTheme="minorHAnsi" w:hAnsiTheme="minorHAnsi" w:cstheme="minorHAnsi"/>
          <w:bCs/>
          <w:sz w:val="22"/>
        </w:rPr>
        <w:t xml:space="preserve">brez pudra in brez lateksa in so primerne za stik z živili </w:t>
      </w:r>
      <w:r w:rsidR="00262069">
        <w:rPr>
          <w:rFonts w:asciiTheme="minorHAnsi" w:hAnsiTheme="minorHAnsi" w:cstheme="minorHAnsi"/>
          <w:bCs/>
          <w:sz w:val="22"/>
        </w:rPr>
        <w:t>(v skladu z Uredbo ES 1935/2004, DM 21.3.73, Uredba ES 10/2011 in posodobitve)</w:t>
      </w:r>
      <w:r>
        <w:rPr>
          <w:rFonts w:asciiTheme="minorHAnsi" w:hAnsiTheme="minorHAnsi" w:cstheme="minorHAnsi"/>
          <w:bCs/>
          <w:sz w:val="22"/>
        </w:rPr>
        <w:t xml:space="preserve">. </w:t>
      </w:r>
      <w:r w:rsidR="00B45632">
        <w:rPr>
          <w:rFonts w:asciiTheme="minorHAnsi" w:hAnsiTheme="minorHAnsi" w:cstheme="minorHAnsi"/>
          <w:bCs/>
          <w:sz w:val="22"/>
        </w:rPr>
        <w:t xml:space="preserve">Velikost rokavic ( S, M, L  in XL) bosta naročnik in izbrani ponudnik dogovarjala ob vsaki dobavi. </w:t>
      </w:r>
    </w:p>
    <w:p w14:paraId="541A924C" w14:textId="119A74C6" w:rsidR="00877624" w:rsidRDefault="00877624" w:rsidP="00E03294">
      <w:pPr>
        <w:tabs>
          <w:tab w:val="left" w:pos="817"/>
        </w:tabs>
        <w:spacing w:line="276" w:lineRule="auto"/>
        <w:rPr>
          <w:rFonts w:asciiTheme="minorHAnsi" w:hAnsiTheme="minorHAnsi" w:cstheme="minorHAnsi"/>
          <w:bCs/>
          <w:sz w:val="22"/>
        </w:rPr>
      </w:pPr>
      <w:r>
        <w:rPr>
          <w:rFonts w:asciiTheme="minorHAnsi" w:hAnsiTheme="minorHAnsi" w:cstheme="minorHAnsi"/>
          <w:bCs/>
          <w:sz w:val="22"/>
        </w:rPr>
        <w:lastRenderedPageBreak/>
        <w:t>Naročnik bo upošteval znak za stik z živili</w:t>
      </w:r>
      <w:r w:rsidR="00262069">
        <w:rPr>
          <w:rFonts w:asciiTheme="minorHAnsi" w:hAnsiTheme="minorHAnsi" w:cstheme="minorHAnsi"/>
          <w:bCs/>
          <w:sz w:val="22"/>
        </w:rPr>
        <w:t>.</w:t>
      </w:r>
    </w:p>
    <w:p w14:paraId="02B54052" w14:textId="2751D17C" w:rsidR="00877624" w:rsidRDefault="00877624" w:rsidP="00E03294">
      <w:pPr>
        <w:tabs>
          <w:tab w:val="left" w:pos="817"/>
        </w:tabs>
        <w:spacing w:line="276" w:lineRule="auto"/>
        <w:rPr>
          <w:rFonts w:asciiTheme="minorHAnsi" w:hAnsiTheme="minorHAnsi" w:cstheme="minorHAnsi"/>
          <w:bCs/>
          <w:sz w:val="22"/>
        </w:rPr>
      </w:pPr>
      <w:r>
        <w:rPr>
          <w:noProof/>
        </w:rPr>
        <w:drawing>
          <wp:inline distT="0" distB="0" distL="0" distR="0" wp14:anchorId="27EB968D" wp14:editId="2A372972">
            <wp:extent cx="733425" cy="733425"/>
            <wp:effectExtent l="0" t="0" r="9525" b="9525"/>
            <wp:docPr id="25916485" name="Slika 2" descr="Stik-z-živi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ik-z-živil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3425" cy="733425"/>
                    </a:xfrm>
                    <a:prstGeom prst="rect">
                      <a:avLst/>
                    </a:prstGeom>
                    <a:noFill/>
                    <a:ln>
                      <a:noFill/>
                    </a:ln>
                  </pic:spPr>
                </pic:pic>
              </a:graphicData>
            </a:graphic>
          </wp:inline>
        </w:drawing>
      </w:r>
    </w:p>
    <w:p w14:paraId="2DAB06D6" w14:textId="77777777" w:rsidR="00BF0946" w:rsidRDefault="00BF0946" w:rsidP="00E03294">
      <w:pPr>
        <w:tabs>
          <w:tab w:val="left" w:pos="817"/>
        </w:tabs>
        <w:spacing w:line="276" w:lineRule="auto"/>
        <w:rPr>
          <w:rFonts w:asciiTheme="minorHAnsi" w:hAnsiTheme="minorHAnsi" w:cstheme="minorHAnsi"/>
          <w:bCs/>
          <w:sz w:val="22"/>
        </w:rPr>
      </w:pPr>
    </w:p>
    <w:p w14:paraId="22CBCF24" w14:textId="7E6B5B72" w:rsidR="00BF0946" w:rsidRDefault="00BF0946" w:rsidP="00E03294">
      <w:pPr>
        <w:tabs>
          <w:tab w:val="left" w:pos="817"/>
        </w:tabs>
        <w:spacing w:line="276" w:lineRule="auto"/>
        <w:rPr>
          <w:rFonts w:asciiTheme="minorHAnsi" w:hAnsiTheme="minorHAnsi" w:cstheme="minorHAnsi"/>
          <w:bCs/>
          <w:sz w:val="22"/>
        </w:rPr>
      </w:pPr>
      <w:r>
        <w:rPr>
          <w:rFonts w:asciiTheme="minorHAnsi" w:hAnsiTheme="minorHAnsi" w:cstheme="minorHAnsi"/>
          <w:bCs/>
          <w:sz w:val="22"/>
        </w:rPr>
        <w:t>DOKAZILO:</w:t>
      </w:r>
    </w:p>
    <w:p w14:paraId="548FDFD1" w14:textId="69487AA1" w:rsidR="00BF0946" w:rsidRDefault="00BF0946" w:rsidP="00E03294">
      <w:pPr>
        <w:tabs>
          <w:tab w:val="left" w:pos="817"/>
        </w:tabs>
        <w:spacing w:line="276" w:lineRule="auto"/>
        <w:rPr>
          <w:rFonts w:asciiTheme="minorHAnsi" w:hAnsiTheme="minorHAnsi" w:cstheme="minorHAnsi"/>
          <w:bCs/>
          <w:sz w:val="22"/>
        </w:rPr>
      </w:pPr>
      <w:r>
        <w:rPr>
          <w:rFonts w:asciiTheme="minorHAnsi" w:hAnsiTheme="minorHAnsi" w:cstheme="minorHAnsi"/>
          <w:bCs/>
          <w:sz w:val="22"/>
        </w:rPr>
        <w:t xml:space="preserve">Izpolnjen obrazec ESPD in kopije potrdil neodvisnih organov, o sistemih oziroma zahtevanih standardih. </w:t>
      </w:r>
    </w:p>
    <w:p w14:paraId="72C9D848" w14:textId="40DC7693" w:rsidR="00193A31" w:rsidRPr="001B2FC1" w:rsidRDefault="00193A31" w:rsidP="001B2FC1">
      <w:pPr>
        <w:pStyle w:val="Naslov1"/>
        <w:spacing w:line="276" w:lineRule="auto"/>
        <w:rPr>
          <w:rFonts w:asciiTheme="minorHAnsi" w:hAnsiTheme="minorHAnsi" w:cstheme="minorHAnsi"/>
          <w:b w:val="0"/>
          <w:bCs w:val="0"/>
          <w:sz w:val="22"/>
          <w:szCs w:val="22"/>
        </w:rPr>
      </w:pPr>
      <w:bookmarkStart w:id="134" w:name="_Toc155879938"/>
      <w:bookmarkStart w:id="135" w:name="_Toc336851744"/>
      <w:bookmarkStart w:id="136" w:name="_Toc336851792"/>
      <w:bookmarkStart w:id="137" w:name="_Toc215639975"/>
      <w:bookmarkEnd w:id="123"/>
      <w:bookmarkEnd w:id="124"/>
      <w:r w:rsidRPr="001B2FC1">
        <w:rPr>
          <w:rFonts w:asciiTheme="minorHAnsi" w:hAnsiTheme="minorHAnsi" w:cstheme="minorHAnsi"/>
          <w:sz w:val="22"/>
          <w:szCs w:val="22"/>
        </w:rPr>
        <w:t>Ostale zahteve</w:t>
      </w:r>
      <w:bookmarkEnd w:id="134"/>
      <w:r w:rsidRPr="001B2FC1">
        <w:rPr>
          <w:rFonts w:asciiTheme="minorHAnsi" w:hAnsiTheme="minorHAnsi" w:cstheme="minorHAnsi"/>
          <w:sz w:val="22"/>
          <w:szCs w:val="22"/>
        </w:rPr>
        <w:t xml:space="preserve"> </w:t>
      </w:r>
      <w:r w:rsidR="001B2FC1">
        <w:rPr>
          <w:rFonts w:asciiTheme="minorHAnsi" w:hAnsiTheme="minorHAnsi" w:cstheme="minorHAnsi"/>
          <w:sz w:val="22"/>
          <w:szCs w:val="22"/>
        </w:rPr>
        <w:t>NAROČNIKA</w:t>
      </w:r>
      <w:bookmarkEnd w:id="137"/>
    </w:p>
    <w:p w14:paraId="2FCB3ACE" w14:textId="6434288A" w:rsidR="00193A31" w:rsidRPr="00E03294" w:rsidRDefault="007370F9" w:rsidP="00E03294">
      <w:pPr>
        <w:tabs>
          <w:tab w:val="left" w:pos="817"/>
        </w:tabs>
        <w:spacing w:line="276" w:lineRule="auto"/>
        <w:rPr>
          <w:rFonts w:asciiTheme="minorHAnsi" w:hAnsiTheme="minorHAnsi" w:cstheme="minorHAnsi"/>
          <w:b/>
          <w:bCs/>
          <w:sz w:val="22"/>
        </w:rPr>
      </w:pPr>
      <w:r w:rsidRPr="00E03294">
        <w:rPr>
          <w:rFonts w:asciiTheme="minorHAnsi" w:hAnsiTheme="minorHAnsi" w:cstheme="minorHAnsi"/>
          <w:b/>
          <w:bCs/>
          <w:sz w:val="22"/>
        </w:rPr>
        <w:t>SKLOP 1 IN SKLOP 2</w:t>
      </w:r>
    </w:p>
    <w:p w14:paraId="7F7CC856" w14:textId="27C61BB6" w:rsidR="00193A31" w:rsidRPr="00E03294" w:rsidRDefault="00193A31" w:rsidP="00E03294">
      <w:pPr>
        <w:spacing w:line="276" w:lineRule="auto"/>
        <w:rPr>
          <w:rFonts w:asciiTheme="minorHAnsi" w:hAnsiTheme="minorHAnsi" w:cstheme="minorHAnsi"/>
          <w:iCs/>
          <w:sz w:val="22"/>
        </w:rPr>
      </w:pPr>
      <w:r w:rsidRPr="00E03294">
        <w:rPr>
          <w:rFonts w:asciiTheme="minorHAnsi" w:hAnsiTheme="minorHAnsi" w:cstheme="minorHAnsi"/>
          <w:iCs/>
          <w:sz w:val="22"/>
        </w:rPr>
        <w:t xml:space="preserve">Ponudnik zagotavlja ustrezne pripadajoče </w:t>
      </w:r>
      <w:proofErr w:type="spellStart"/>
      <w:r w:rsidRPr="00E03294">
        <w:rPr>
          <w:rFonts w:asciiTheme="minorHAnsi" w:hAnsiTheme="minorHAnsi" w:cstheme="minorHAnsi"/>
          <w:iCs/>
          <w:sz w:val="22"/>
        </w:rPr>
        <w:t>dozirke</w:t>
      </w:r>
      <w:proofErr w:type="spellEnd"/>
      <w:r w:rsidRPr="00E03294">
        <w:rPr>
          <w:rFonts w:asciiTheme="minorHAnsi" w:hAnsiTheme="minorHAnsi" w:cstheme="minorHAnsi"/>
          <w:iCs/>
          <w:sz w:val="22"/>
        </w:rPr>
        <w:t xml:space="preserve"> , ki  morajo biti skladne z uporabo čistil in podajalnike mil, hotelskega standarda in papirja, ki se ujemajo ureditvi v posameznem objektu na posestvu. </w:t>
      </w:r>
    </w:p>
    <w:p w14:paraId="3FCF8D88" w14:textId="71190C8D" w:rsidR="003B1FE2" w:rsidRPr="00E03294" w:rsidRDefault="00193A31" w:rsidP="00E03294">
      <w:pPr>
        <w:spacing w:line="276" w:lineRule="auto"/>
        <w:rPr>
          <w:rFonts w:asciiTheme="minorHAnsi" w:hAnsiTheme="minorHAnsi" w:cstheme="minorHAnsi"/>
          <w:iCs/>
          <w:sz w:val="22"/>
        </w:rPr>
      </w:pPr>
      <w:r w:rsidRPr="00E03294">
        <w:rPr>
          <w:rFonts w:asciiTheme="minorHAnsi" w:hAnsiTheme="minorHAnsi" w:cstheme="minorHAnsi"/>
          <w:iCs/>
          <w:sz w:val="22"/>
        </w:rPr>
        <w:t xml:space="preserve">V primeru dotrajanosti, </w:t>
      </w:r>
      <w:r w:rsidR="003B1FE2" w:rsidRPr="00E03294">
        <w:rPr>
          <w:rFonts w:asciiTheme="minorHAnsi" w:hAnsiTheme="minorHAnsi" w:cstheme="minorHAnsi"/>
          <w:iCs/>
          <w:sz w:val="22"/>
        </w:rPr>
        <w:t>mehanskih ali drugih poškodb, neodvisno od vzroka, mora ponudnik, na svoje stroške jih nemudoma zamenjati.</w:t>
      </w:r>
    </w:p>
    <w:p w14:paraId="76FCEB2B" w14:textId="40042939" w:rsidR="003B1FE2" w:rsidRPr="00E03294" w:rsidRDefault="00193A31" w:rsidP="00E03294">
      <w:pPr>
        <w:spacing w:line="276" w:lineRule="auto"/>
        <w:rPr>
          <w:rFonts w:asciiTheme="minorHAnsi" w:hAnsiTheme="minorHAnsi" w:cstheme="minorHAnsi"/>
          <w:iCs/>
          <w:sz w:val="22"/>
        </w:rPr>
      </w:pPr>
      <w:r w:rsidRPr="00E03294">
        <w:rPr>
          <w:rFonts w:asciiTheme="minorHAnsi" w:hAnsiTheme="minorHAnsi" w:cstheme="minorHAnsi"/>
          <w:iCs/>
          <w:sz w:val="22"/>
        </w:rPr>
        <w:t xml:space="preserve">Ponudnik zagotavlja ustrezno pripadajočo dozirno tehniko za doziranje pomivalno čistilnih sredstev </w:t>
      </w:r>
      <w:r w:rsidR="003B1FE2" w:rsidRPr="00E03294">
        <w:rPr>
          <w:rFonts w:asciiTheme="minorHAnsi" w:hAnsiTheme="minorHAnsi" w:cstheme="minorHAnsi"/>
          <w:iCs/>
          <w:sz w:val="22"/>
        </w:rPr>
        <w:t xml:space="preserve">in razpršilk </w:t>
      </w:r>
      <w:r w:rsidRPr="00E03294">
        <w:rPr>
          <w:rFonts w:asciiTheme="minorHAnsi" w:hAnsiTheme="minorHAnsi" w:cstheme="minorHAnsi"/>
          <w:iCs/>
          <w:sz w:val="22"/>
        </w:rPr>
        <w:t>brezplačno, v kolikor trenutno obstoječa se pokvari oziroma izrabi</w:t>
      </w:r>
      <w:r w:rsidR="003B1FE2" w:rsidRPr="00E03294">
        <w:rPr>
          <w:rFonts w:asciiTheme="minorHAnsi" w:hAnsiTheme="minorHAnsi" w:cstheme="minorHAnsi"/>
          <w:iCs/>
          <w:sz w:val="22"/>
        </w:rPr>
        <w:t>,</w:t>
      </w:r>
      <w:r w:rsidRPr="00E03294">
        <w:rPr>
          <w:rFonts w:asciiTheme="minorHAnsi" w:hAnsiTheme="minorHAnsi" w:cstheme="minorHAnsi"/>
          <w:iCs/>
          <w:sz w:val="22"/>
        </w:rPr>
        <w:t xml:space="preserve"> opraviti brezplačno montažo, kontrolo, servis in demontažo že obstoječe dozirne tehnike in  na novo ponujene dozirne tehnike.</w:t>
      </w:r>
    </w:p>
    <w:p w14:paraId="0DE8775D" w14:textId="2FAA8377" w:rsidR="003B1FE2" w:rsidRPr="00E03294" w:rsidRDefault="003B1FE2" w:rsidP="00E03294">
      <w:pPr>
        <w:tabs>
          <w:tab w:val="left" w:pos="817"/>
        </w:tabs>
        <w:spacing w:line="276" w:lineRule="auto"/>
        <w:rPr>
          <w:rFonts w:asciiTheme="minorHAnsi" w:hAnsiTheme="minorHAnsi" w:cstheme="minorHAnsi"/>
          <w:sz w:val="22"/>
        </w:rPr>
      </w:pPr>
      <w:r w:rsidRPr="00E03294">
        <w:rPr>
          <w:rFonts w:asciiTheme="minorHAnsi" w:hAnsiTheme="minorHAnsi" w:cstheme="minorHAnsi"/>
          <w:sz w:val="22"/>
        </w:rPr>
        <w:t xml:space="preserve">Ponudnik mora sprotno obveščati naročnika o izboljšavah podajalnikov, dozirne tehnike, če zaradi svoje izboljšave izdelek je še bolj ekološki oziroma je njegova uporaba bolj učinkovita in pomeni za naročnika večjo ekološko ozaveščenost. </w:t>
      </w:r>
    </w:p>
    <w:p w14:paraId="7E342D65" w14:textId="77777777" w:rsidR="001B2FC1" w:rsidRPr="00E03294" w:rsidRDefault="001B2FC1" w:rsidP="00E03294">
      <w:pPr>
        <w:tabs>
          <w:tab w:val="left" w:pos="817"/>
        </w:tabs>
        <w:spacing w:line="276" w:lineRule="auto"/>
        <w:rPr>
          <w:rFonts w:asciiTheme="minorHAnsi" w:hAnsiTheme="minorHAnsi" w:cstheme="minorHAnsi"/>
          <w:sz w:val="22"/>
        </w:rPr>
      </w:pPr>
    </w:p>
    <w:p w14:paraId="2595D579" w14:textId="63711794" w:rsidR="003B1FE2" w:rsidRPr="00E03294" w:rsidRDefault="003B1FE2" w:rsidP="00E03294">
      <w:pPr>
        <w:pStyle w:val="Naslov1"/>
        <w:spacing w:line="276" w:lineRule="auto"/>
        <w:rPr>
          <w:rFonts w:asciiTheme="minorHAnsi" w:hAnsiTheme="minorHAnsi" w:cstheme="minorHAnsi"/>
          <w:b w:val="0"/>
          <w:bCs w:val="0"/>
          <w:sz w:val="22"/>
          <w:szCs w:val="22"/>
        </w:rPr>
      </w:pPr>
      <w:bookmarkStart w:id="138" w:name="_Toc155879939"/>
      <w:bookmarkStart w:id="139" w:name="_Toc215639976"/>
      <w:r w:rsidRPr="00E03294">
        <w:rPr>
          <w:rFonts w:asciiTheme="minorHAnsi" w:hAnsiTheme="minorHAnsi" w:cstheme="minorHAnsi"/>
          <w:sz w:val="22"/>
          <w:szCs w:val="22"/>
        </w:rPr>
        <w:t>Izobraževanje zaposlenih naročnika</w:t>
      </w:r>
      <w:bookmarkEnd w:id="138"/>
      <w:bookmarkEnd w:id="139"/>
      <w:r w:rsidRPr="00E03294">
        <w:rPr>
          <w:rFonts w:asciiTheme="minorHAnsi" w:hAnsiTheme="minorHAnsi" w:cstheme="minorHAnsi"/>
          <w:sz w:val="22"/>
          <w:szCs w:val="22"/>
        </w:rPr>
        <w:t xml:space="preserve"> </w:t>
      </w:r>
    </w:p>
    <w:p w14:paraId="2A430774" w14:textId="66837442" w:rsidR="003B1FE2" w:rsidRPr="00E03294" w:rsidRDefault="007370F9" w:rsidP="00E03294">
      <w:pPr>
        <w:tabs>
          <w:tab w:val="left" w:pos="817"/>
        </w:tabs>
        <w:spacing w:line="276" w:lineRule="auto"/>
        <w:rPr>
          <w:rFonts w:asciiTheme="minorHAnsi" w:hAnsiTheme="minorHAnsi" w:cstheme="minorHAnsi"/>
          <w:b/>
          <w:bCs/>
          <w:sz w:val="22"/>
        </w:rPr>
      </w:pPr>
      <w:r w:rsidRPr="00E03294">
        <w:rPr>
          <w:rFonts w:asciiTheme="minorHAnsi" w:hAnsiTheme="minorHAnsi" w:cstheme="minorHAnsi"/>
          <w:b/>
          <w:bCs/>
          <w:sz w:val="22"/>
        </w:rPr>
        <w:t>SKLOP 1</w:t>
      </w:r>
    </w:p>
    <w:p w14:paraId="0B0AF6A2" w14:textId="77777777" w:rsidR="001E010A"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Ponudnik mora v roku petnajst ( 15) delovnih dni od podpisa pogodbe oziroma v dogovoru z naročnikom organizirati, v prostorih naročnika izobraževanje in usposabljanje  za zaposlene naročnika. Glede na obsežnost in raznolikost objektov na posestvu Kobilarne Lipica, mora ponudnik, v dogovoru z naročnikom, organizirati več izobraževanj in sicer za posamezne enote ločeno. </w:t>
      </w:r>
    </w:p>
    <w:p w14:paraId="1E55E2AA" w14:textId="6CFA160C" w:rsidR="003B1FE2"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Ponudnik mora redno zagotavljati strokovno pomoč glede tehnologije čiščenja tudi med samim izvajanjem pogodbe, in sicer bo zagotavljal ustrezno periodično izobraževanje in usposabljanje zaposlenih, ki delajo s čistilnimi sredstvi v primeru, vsakič, ko  se pojavi potreba na strani naročnika, oziroma najmanj enkrat letno ( pred začetkom turistične sezone ). </w:t>
      </w:r>
    </w:p>
    <w:p w14:paraId="5FE54403" w14:textId="77777777" w:rsidR="003B1FE2"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sz w:val="22"/>
        </w:rPr>
        <w:t>Ponudnik o vsaki izboljšavi čistilne tehnologije nemudoma obvestiti naročnika in v dogovoru z njim, vendar ne kasneje kot v roku petnajst ( 15) delovnih dni organizirati izobraževanje in usposabljanje za zaposlene naročnika.</w:t>
      </w:r>
    </w:p>
    <w:p w14:paraId="3239F46A"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V kolikor je zamenjava kadra v posamezni enoti več kot 30%, mora ponudnik, na svoje stroške, ponoviti izobraževanje z na novo zaposlenimi.  </w:t>
      </w:r>
    </w:p>
    <w:p w14:paraId="77FFFA80" w14:textId="77777777" w:rsidR="001E010A" w:rsidRPr="00E03294" w:rsidRDefault="001E010A" w:rsidP="00E03294">
      <w:pPr>
        <w:spacing w:line="276" w:lineRule="auto"/>
        <w:rPr>
          <w:rFonts w:asciiTheme="minorHAnsi" w:hAnsiTheme="minorHAnsi" w:cstheme="minorHAnsi"/>
          <w:sz w:val="22"/>
        </w:rPr>
      </w:pPr>
    </w:p>
    <w:p w14:paraId="796F0007" w14:textId="77777777" w:rsidR="003B1FE2"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Po vsakem izobraževanju, mora ponudnik izdati, za vsakega zaposlenega, ki se je udeležil izobraževanja,  potrdilo o izobraževanju. </w:t>
      </w:r>
    </w:p>
    <w:p w14:paraId="3260FDB0" w14:textId="77777777" w:rsidR="003B1FE2" w:rsidRPr="00E03294" w:rsidRDefault="003B1FE2" w:rsidP="00E03294">
      <w:pPr>
        <w:spacing w:line="276" w:lineRule="auto"/>
        <w:rPr>
          <w:rFonts w:asciiTheme="minorHAnsi" w:hAnsiTheme="minorHAnsi" w:cstheme="minorHAnsi"/>
          <w:sz w:val="22"/>
        </w:rPr>
      </w:pPr>
    </w:p>
    <w:p w14:paraId="3189551B" w14:textId="31C30CFA" w:rsidR="00854B4B" w:rsidRPr="001B2FC1" w:rsidRDefault="003B1FE2" w:rsidP="00E03294">
      <w:pPr>
        <w:spacing w:line="276" w:lineRule="auto"/>
        <w:rPr>
          <w:rFonts w:asciiTheme="minorHAnsi" w:hAnsiTheme="minorHAnsi" w:cstheme="minorHAnsi"/>
          <w:bCs/>
          <w:sz w:val="22"/>
        </w:rPr>
      </w:pPr>
      <w:r w:rsidRPr="001B2FC1">
        <w:rPr>
          <w:rFonts w:asciiTheme="minorHAnsi" w:hAnsiTheme="minorHAnsi" w:cstheme="minorHAnsi"/>
          <w:b/>
          <w:sz w:val="22"/>
        </w:rPr>
        <w:t>DOKAZILA</w:t>
      </w:r>
      <w:r w:rsidRPr="00E03294">
        <w:rPr>
          <w:rFonts w:asciiTheme="minorHAnsi" w:hAnsiTheme="minorHAnsi" w:cstheme="minorHAnsi"/>
          <w:bCs/>
          <w:sz w:val="22"/>
        </w:rPr>
        <w:t xml:space="preserve"> </w:t>
      </w:r>
      <w:r w:rsidR="001B2FC1">
        <w:rPr>
          <w:rFonts w:asciiTheme="minorHAnsi" w:hAnsiTheme="minorHAnsi" w:cstheme="minorHAnsi"/>
          <w:bCs/>
          <w:sz w:val="22"/>
        </w:rPr>
        <w:t xml:space="preserve">: </w:t>
      </w:r>
      <w:r w:rsidR="00854B4B" w:rsidRPr="00E03294">
        <w:rPr>
          <w:rFonts w:asciiTheme="minorHAnsi" w:eastAsia="Times New Roman" w:hAnsiTheme="minorHAnsi" w:cstheme="minorHAnsi"/>
          <w:bCs/>
          <w:sz w:val="22"/>
          <w:lang w:eastAsia="sl-SI"/>
        </w:rPr>
        <w:t>Izpolnjen in podpisan ESPD obrazec.</w:t>
      </w:r>
    </w:p>
    <w:p w14:paraId="1DFD41DB" w14:textId="77777777" w:rsidR="003B1FE2" w:rsidRPr="00E03294" w:rsidRDefault="003B1FE2" w:rsidP="00E03294">
      <w:pPr>
        <w:tabs>
          <w:tab w:val="left" w:pos="817"/>
        </w:tabs>
        <w:spacing w:line="276" w:lineRule="auto"/>
        <w:rPr>
          <w:rFonts w:asciiTheme="minorHAnsi" w:hAnsiTheme="minorHAnsi" w:cstheme="minorHAnsi"/>
          <w:sz w:val="22"/>
        </w:rPr>
      </w:pPr>
    </w:p>
    <w:p w14:paraId="2C0760AB" w14:textId="21CCE462" w:rsidR="00193A31" w:rsidRPr="00E03294" w:rsidRDefault="003B1FE2" w:rsidP="00E03294">
      <w:pPr>
        <w:pStyle w:val="Naslov1"/>
        <w:tabs>
          <w:tab w:val="left" w:pos="817"/>
        </w:tabs>
        <w:spacing w:line="276" w:lineRule="auto"/>
        <w:rPr>
          <w:rFonts w:asciiTheme="minorHAnsi" w:hAnsiTheme="minorHAnsi" w:cstheme="minorHAnsi"/>
          <w:sz w:val="22"/>
          <w:szCs w:val="22"/>
        </w:rPr>
      </w:pPr>
      <w:bookmarkStart w:id="140" w:name="_Toc155879940"/>
      <w:bookmarkStart w:id="141" w:name="_Toc215639977"/>
      <w:r w:rsidRPr="00E03294">
        <w:rPr>
          <w:rFonts w:asciiTheme="minorHAnsi" w:hAnsiTheme="minorHAnsi" w:cstheme="minorHAnsi"/>
          <w:sz w:val="22"/>
          <w:szCs w:val="22"/>
        </w:rPr>
        <w:t>Merilo za izbor</w:t>
      </w:r>
      <w:bookmarkEnd w:id="140"/>
      <w:bookmarkEnd w:id="141"/>
    </w:p>
    <w:bookmarkEnd w:id="135"/>
    <w:bookmarkEnd w:id="136"/>
    <w:p w14:paraId="3CBC23C1" w14:textId="77777777" w:rsidR="003B1FE2"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Naročnik bo izbral </w:t>
      </w:r>
      <w:r w:rsidRPr="00E03294">
        <w:rPr>
          <w:rFonts w:asciiTheme="minorHAnsi" w:hAnsiTheme="minorHAnsi" w:cstheme="minorHAnsi"/>
          <w:b/>
          <w:sz w:val="22"/>
        </w:rPr>
        <w:t xml:space="preserve">»ekonomsko najugodnejšo ponudbo« </w:t>
      </w:r>
      <w:r w:rsidRPr="00E03294">
        <w:rPr>
          <w:rFonts w:asciiTheme="minorHAnsi" w:hAnsiTheme="minorHAnsi" w:cstheme="minorHAnsi"/>
          <w:sz w:val="22"/>
        </w:rPr>
        <w:t xml:space="preserve">(osmi odstavek 84. člena ZJN-3 ) v skladu z spodaj navedenimi merili. </w:t>
      </w:r>
    </w:p>
    <w:p w14:paraId="430F0C64" w14:textId="77777777" w:rsidR="00150659" w:rsidRDefault="003B1FE2" w:rsidP="00E03294">
      <w:pPr>
        <w:spacing w:line="276" w:lineRule="auto"/>
        <w:rPr>
          <w:rFonts w:asciiTheme="minorHAnsi" w:hAnsiTheme="minorHAnsi" w:cstheme="minorHAnsi"/>
          <w:sz w:val="22"/>
        </w:rPr>
      </w:pPr>
      <w:r w:rsidRPr="00E03294">
        <w:rPr>
          <w:rFonts w:asciiTheme="minorHAnsi" w:hAnsiTheme="minorHAnsi" w:cstheme="minorHAnsi"/>
          <w:sz w:val="22"/>
        </w:rPr>
        <w:t>Naročnik bo sklenil  pogodbo z ponudnikom, ki bo oddal ekonomsko najugodnejšo dopustno ponudbo</w:t>
      </w:r>
      <w:r w:rsidR="00150659" w:rsidRPr="00E03294">
        <w:rPr>
          <w:rFonts w:asciiTheme="minorHAnsi" w:hAnsiTheme="minorHAnsi" w:cstheme="minorHAnsi"/>
          <w:sz w:val="22"/>
        </w:rPr>
        <w:t>.</w:t>
      </w:r>
    </w:p>
    <w:p w14:paraId="78483858" w14:textId="77777777" w:rsidR="001B2FC1" w:rsidRPr="00E03294" w:rsidRDefault="001B2FC1" w:rsidP="00E03294">
      <w:pPr>
        <w:spacing w:line="276" w:lineRule="auto"/>
        <w:rPr>
          <w:rFonts w:asciiTheme="minorHAnsi" w:hAnsiTheme="minorHAnsi" w:cstheme="minorHAnsi"/>
          <w:sz w:val="22"/>
        </w:rPr>
      </w:pPr>
    </w:p>
    <w:p w14:paraId="4D2D46F5" w14:textId="33C4AA71" w:rsidR="00150659" w:rsidRPr="00E03294" w:rsidRDefault="00150659" w:rsidP="00E03294">
      <w:pPr>
        <w:spacing w:line="276" w:lineRule="auto"/>
        <w:rPr>
          <w:rFonts w:asciiTheme="minorHAnsi" w:hAnsiTheme="minorHAnsi" w:cstheme="minorHAnsi"/>
          <w:b/>
          <w:bCs/>
          <w:sz w:val="22"/>
        </w:rPr>
      </w:pPr>
      <w:r w:rsidRPr="00E03294">
        <w:rPr>
          <w:rFonts w:asciiTheme="minorHAnsi" w:hAnsiTheme="minorHAnsi" w:cstheme="minorHAnsi"/>
          <w:b/>
          <w:bCs/>
          <w:sz w:val="22"/>
        </w:rPr>
        <w:t>Sklop 1 in Sklop 2</w:t>
      </w:r>
    </w:p>
    <w:p w14:paraId="18B4801A" w14:textId="335B35D7" w:rsidR="003B1FE2"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 najugodnejša dopustna ponudba, je ponudba, ki prejme največje število točk: </w:t>
      </w:r>
    </w:p>
    <w:p w14:paraId="5FA328E1" w14:textId="77777777" w:rsidR="003B1FE2"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sz w:val="22"/>
        </w:rPr>
        <w:t>TOČKE= T1 + T2+ T3+ T4+ T5</w:t>
      </w:r>
    </w:p>
    <w:p w14:paraId="11642BDD" w14:textId="77777777" w:rsidR="003B1FE2"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Število točk se zaokroži na dve decimalki. Največje možno število točk je 100. </w:t>
      </w:r>
    </w:p>
    <w:p w14:paraId="4AF374E2" w14:textId="77777777" w:rsidR="003B1FE2" w:rsidRPr="00E03294" w:rsidRDefault="003B1FE2" w:rsidP="00E03294">
      <w:pPr>
        <w:spacing w:line="276" w:lineRule="auto"/>
        <w:rPr>
          <w:rFonts w:asciiTheme="minorHAnsi" w:hAnsiTheme="minorHAnsi" w:cstheme="minorHAnsi"/>
          <w:sz w:val="22"/>
        </w:rPr>
      </w:pPr>
    </w:p>
    <w:p w14:paraId="78D7D365" w14:textId="77777777" w:rsidR="003B1FE2"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i/>
          <w:sz w:val="22"/>
        </w:rPr>
        <w:t>T1 Skupna ponudbena vrednost brez DDV ( 35 točk</w:t>
      </w:r>
      <w:r w:rsidRPr="00E03294">
        <w:rPr>
          <w:rFonts w:asciiTheme="minorHAnsi" w:hAnsiTheme="minorHAnsi" w:cstheme="minorHAnsi"/>
          <w:sz w:val="22"/>
        </w:rPr>
        <w:t>)</w:t>
      </w:r>
    </w:p>
    <w:p w14:paraId="0AD5CCF8" w14:textId="77777777" w:rsidR="003B1FE2" w:rsidRPr="00E03294" w:rsidRDefault="003B1FE2" w:rsidP="00E03294">
      <w:pPr>
        <w:spacing w:line="276" w:lineRule="auto"/>
        <w:rPr>
          <w:rFonts w:asciiTheme="minorHAnsi" w:hAnsiTheme="minorHAnsi" w:cstheme="minorHAnsi"/>
          <w:sz w:val="22"/>
        </w:rPr>
      </w:pPr>
    </w:p>
    <w:p w14:paraId="47250290" w14:textId="77777777" w:rsidR="003B1FE2"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i/>
          <w:sz w:val="22"/>
        </w:rPr>
        <w:t>T2 Rok dobave ( 30 točk</w:t>
      </w:r>
      <w:r w:rsidRPr="00E03294">
        <w:rPr>
          <w:rFonts w:asciiTheme="minorHAnsi" w:hAnsiTheme="minorHAnsi" w:cstheme="minorHAnsi"/>
          <w:sz w:val="22"/>
        </w:rPr>
        <w:t>)</w:t>
      </w:r>
    </w:p>
    <w:p w14:paraId="71E01830" w14:textId="77777777" w:rsidR="003B1FE2"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sz w:val="22"/>
        </w:rPr>
        <w:t>Ponudnik, ki ponudi dobavni rok največ 1 delovni dan od dneva naročila oziroma dostava vsak delovni dan od ponedeljka do petka , prejme maksimalno število točk : 30 .</w:t>
      </w:r>
    </w:p>
    <w:p w14:paraId="3D0CED63" w14:textId="77777777" w:rsidR="003B1FE2"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sz w:val="22"/>
        </w:rPr>
        <w:t>Ponudnik, ki ponudi  dostavo 3 krat tedensko od ponedeljka do petka, prejme število točk : 15</w:t>
      </w:r>
    </w:p>
    <w:p w14:paraId="33FBC3DC" w14:textId="77777777" w:rsidR="003B1FE2"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sz w:val="22"/>
        </w:rPr>
        <w:t>Ponudnik, ki ponudi  dostavo 2 krat tedensko od ponedeljka do petka, prejme število točk 0</w:t>
      </w:r>
    </w:p>
    <w:p w14:paraId="5C95A10B" w14:textId="77777777" w:rsidR="003B1FE2" w:rsidRPr="00E03294" w:rsidRDefault="003B1FE2" w:rsidP="00E03294">
      <w:pPr>
        <w:spacing w:line="276" w:lineRule="auto"/>
        <w:rPr>
          <w:rFonts w:asciiTheme="minorHAnsi" w:hAnsiTheme="minorHAnsi" w:cstheme="minorHAnsi"/>
          <w:b/>
          <w:sz w:val="22"/>
        </w:rPr>
      </w:pPr>
      <w:r w:rsidRPr="00E03294">
        <w:rPr>
          <w:rFonts w:asciiTheme="minorHAnsi" w:hAnsiTheme="minorHAnsi" w:cstheme="minorHAnsi"/>
          <w:b/>
          <w:sz w:val="22"/>
        </w:rPr>
        <w:t xml:space="preserve">DOKAZ </w:t>
      </w:r>
    </w:p>
    <w:p w14:paraId="734FFFD4" w14:textId="77777777" w:rsidR="003B1FE2" w:rsidRPr="00E03294" w:rsidRDefault="003B1FE2" w:rsidP="00E03294">
      <w:pPr>
        <w:pStyle w:val="Odstavekseznama"/>
        <w:numPr>
          <w:ilvl w:val="0"/>
          <w:numId w:val="23"/>
        </w:numPr>
        <w:spacing w:before="200" w:line="276" w:lineRule="auto"/>
        <w:rPr>
          <w:rFonts w:asciiTheme="minorHAnsi" w:hAnsiTheme="minorHAnsi" w:cstheme="minorHAnsi"/>
          <w:sz w:val="22"/>
        </w:rPr>
      </w:pPr>
      <w:r w:rsidRPr="00E03294">
        <w:rPr>
          <w:rFonts w:asciiTheme="minorHAnsi" w:hAnsiTheme="minorHAnsi" w:cstheme="minorHAnsi"/>
          <w:sz w:val="22"/>
        </w:rPr>
        <w:t>Ponudnik predloži izpolnjeno izjavo.</w:t>
      </w:r>
    </w:p>
    <w:p w14:paraId="52364831" w14:textId="77777777" w:rsidR="001B2FC1" w:rsidRPr="00E03294" w:rsidRDefault="001B2FC1" w:rsidP="00E03294">
      <w:pPr>
        <w:pStyle w:val="Odstavekseznama"/>
        <w:spacing w:line="276" w:lineRule="auto"/>
        <w:rPr>
          <w:rFonts w:asciiTheme="minorHAnsi" w:hAnsiTheme="minorHAnsi" w:cstheme="minorHAnsi"/>
          <w:sz w:val="22"/>
        </w:rPr>
      </w:pPr>
    </w:p>
    <w:p w14:paraId="0498A3A3" w14:textId="77777777" w:rsidR="003B1FE2" w:rsidRPr="00E03294" w:rsidRDefault="003B1FE2" w:rsidP="00E03294">
      <w:pPr>
        <w:spacing w:line="276" w:lineRule="auto"/>
        <w:rPr>
          <w:rFonts w:asciiTheme="minorHAnsi" w:hAnsiTheme="minorHAnsi" w:cstheme="minorHAnsi"/>
          <w:i/>
          <w:sz w:val="22"/>
        </w:rPr>
      </w:pPr>
      <w:r w:rsidRPr="00E03294">
        <w:rPr>
          <w:rFonts w:asciiTheme="minorHAnsi" w:hAnsiTheme="minorHAnsi" w:cstheme="minorHAnsi"/>
          <w:i/>
          <w:sz w:val="22"/>
        </w:rPr>
        <w:t>T3 Standard kakovosti ISO 9001 ( 5 točk)</w:t>
      </w:r>
    </w:p>
    <w:p w14:paraId="6ECA4E19" w14:textId="77777777" w:rsidR="003B1FE2"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sz w:val="22"/>
        </w:rPr>
        <w:t>Ponudnik, ki ima na dan roka za prejem ponudb veljaven certifikat kakovosti, ki je jamstvo odličnosti poslovanja in znak sledljivosti vseh odnosov znotraj podjetja, prejme 10 točk.</w:t>
      </w:r>
    </w:p>
    <w:p w14:paraId="62230386" w14:textId="77777777" w:rsidR="003B1FE2"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sz w:val="22"/>
        </w:rPr>
        <w:t>Naročnik bo pri tem upošteval certifikat ISO 9001 : 2008 oziroma certifikat, ki je enakovreden navedenemu certifikatu.</w:t>
      </w:r>
    </w:p>
    <w:p w14:paraId="744B21FD" w14:textId="5E83F5C6" w:rsidR="003B1FE2" w:rsidRPr="00E03294" w:rsidRDefault="003B1FE2" w:rsidP="00E03294">
      <w:pPr>
        <w:spacing w:line="276" w:lineRule="auto"/>
        <w:rPr>
          <w:rFonts w:asciiTheme="minorHAnsi" w:hAnsiTheme="minorHAnsi" w:cstheme="minorHAnsi"/>
          <w:b/>
          <w:sz w:val="22"/>
        </w:rPr>
      </w:pPr>
      <w:r w:rsidRPr="00E03294">
        <w:rPr>
          <w:rFonts w:asciiTheme="minorHAnsi" w:hAnsiTheme="minorHAnsi" w:cstheme="minorHAnsi"/>
          <w:b/>
          <w:sz w:val="22"/>
        </w:rPr>
        <w:t>DOKAZ</w:t>
      </w:r>
      <w:r w:rsidR="001B2FC1">
        <w:rPr>
          <w:rFonts w:asciiTheme="minorHAnsi" w:hAnsiTheme="minorHAnsi" w:cstheme="minorHAnsi"/>
          <w:b/>
          <w:sz w:val="22"/>
        </w:rPr>
        <w:t>ILA:</w:t>
      </w:r>
    </w:p>
    <w:p w14:paraId="0163DFD9" w14:textId="479144FB" w:rsidR="003B1FE2" w:rsidRPr="00E03294" w:rsidRDefault="003B1FE2" w:rsidP="00E03294">
      <w:pPr>
        <w:pStyle w:val="Odstavekseznama"/>
        <w:numPr>
          <w:ilvl w:val="0"/>
          <w:numId w:val="23"/>
        </w:numPr>
        <w:spacing w:before="200" w:line="276" w:lineRule="auto"/>
        <w:rPr>
          <w:rFonts w:asciiTheme="minorHAnsi" w:hAnsiTheme="minorHAnsi" w:cstheme="minorHAnsi"/>
          <w:sz w:val="22"/>
        </w:rPr>
      </w:pPr>
      <w:r w:rsidRPr="00E03294">
        <w:rPr>
          <w:rFonts w:asciiTheme="minorHAnsi" w:hAnsiTheme="minorHAnsi" w:cstheme="minorHAnsi"/>
          <w:sz w:val="22"/>
        </w:rPr>
        <w:t xml:space="preserve">Ponudnik predloži kopijo veljavnega certifikata. V primeru </w:t>
      </w:r>
      <w:r w:rsidR="00150659" w:rsidRPr="00E03294">
        <w:rPr>
          <w:rFonts w:asciiTheme="minorHAnsi" w:hAnsiTheme="minorHAnsi" w:cstheme="minorHAnsi"/>
          <w:sz w:val="22"/>
        </w:rPr>
        <w:t>ne predložitve</w:t>
      </w:r>
      <w:r w:rsidRPr="00E03294">
        <w:rPr>
          <w:rFonts w:asciiTheme="minorHAnsi" w:hAnsiTheme="minorHAnsi" w:cstheme="minorHAnsi"/>
          <w:sz w:val="22"/>
        </w:rPr>
        <w:t xml:space="preserve"> veljavnega certifikata ponudnik prejme 0 točk. </w:t>
      </w:r>
    </w:p>
    <w:p w14:paraId="6F8F41E6" w14:textId="77777777" w:rsidR="003B1FE2" w:rsidRPr="00E03294" w:rsidRDefault="003B1FE2" w:rsidP="00E03294">
      <w:pPr>
        <w:pStyle w:val="Odstavekseznama"/>
        <w:spacing w:line="276" w:lineRule="auto"/>
        <w:rPr>
          <w:rFonts w:asciiTheme="minorHAnsi" w:hAnsiTheme="minorHAnsi" w:cstheme="minorHAnsi"/>
          <w:sz w:val="22"/>
        </w:rPr>
      </w:pPr>
    </w:p>
    <w:p w14:paraId="65E00BFD" w14:textId="77777777" w:rsidR="003B1FE2" w:rsidRPr="00E03294" w:rsidRDefault="003B1FE2" w:rsidP="00E03294">
      <w:pPr>
        <w:spacing w:line="276" w:lineRule="auto"/>
        <w:rPr>
          <w:rFonts w:asciiTheme="minorHAnsi" w:hAnsiTheme="minorHAnsi" w:cstheme="minorHAnsi"/>
          <w:i/>
          <w:sz w:val="22"/>
        </w:rPr>
      </w:pPr>
      <w:r w:rsidRPr="00E03294">
        <w:rPr>
          <w:rFonts w:asciiTheme="minorHAnsi" w:hAnsiTheme="minorHAnsi" w:cstheme="minorHAnsi"/>
          <w:i/>
          <w:sz w:val="22"/>
        </w:rPr>
        <w:t>T4 Standard kakovosti 14001  ( 5 točk)</w:t>
      </w:r>
    </w:p>
    <w:p w14:paraId="5F38E2D1" w14:textId="77777777" w:rsidR="003B1FE2"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sz w:val="22"/>
        </w:rPr>
        <w:t>Ponudnik, ki ima na dan oddaje ponudbe veljaven certifikat za odgovorno ravnanje z okoljem prejme 10 točk.</w:t>
      </w:r>
    </w:p>
    <w:p w14:paraId="24625A13" w14:textId="77777777" w:rsidR="003B1FE2"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Naročnik bo pri tem upošteval certifikat ISO 14001 ali EMAS </w:t>
      </w:r>
    </w:p>
    <w:p w14:paraId="6C263ED3" w14:textId="480354B7" w:rsidR="003B1FE2" w:rsidRPr="00E03294" w:rsidRDefault="003B1FE2" w:rsidP="00E03294">
      <w:pPr>
        <w:spacing w:line="276" w:lineRule="auto"/>
        <w:rPr>
          <w:rFonts w:asciiTheme="minorHAnsi" w:hAnsiTheme="minorHAnsi" w:cstheme="minorHAnsi"/>
          <w:b/>
          <w:sz w:val="22"/>
        </w:rPr>
      </w:pPr>
      <w:r w:rsidRPr="00E03294">
        <w:rPr>
          <w:rFonts w:asciiTheme="minorHAnsi" w:hAnsiTheme="minorHAnsi" w:cstheme="minorHAnsi"/>
          <w:b/>
          <w:sz w:val="22"/>
        </w:rPr>
        <w:t>DOKAZ</w:t>
      </w:r>
      <w:r w:rsidR="001B2FC1">
        <w:rPr>
          <w:rFonts w:asciiTheme="minorHAnsi" w:hAnsiTheme="minorHAnsi" w:cstheme="minorHAnsi"/>
          <w:b/>
          <w:sz w:val="22"/>
        </w:rPr>
        <w:t>ILA:</w:t>
      </w:r>
    </w:p>
    <w:p w14:paraId="12452023" w14:textId="446D83B0" w:rsidR="003B1FE2" w:rsidRPr="00E03294" w:rsidRDefault="003B1FE2" w:rsidP="00E03294">
      <w:pPr>
        <w:pStyle w:val="Odstavekseznama"/>
        <w:numPr>
          <w:ilvl w:val="0"/>
          <w:numId w:val="23"/>
        </w:numPr>
        <w:spacing w:before="200" w:line="276" w:lineRule="auto"/>
        <w:rPr>
          <w:rFonts w:asciiTheme="minorHAnsi" w:hAnsiTheme="minorHAnsi" w:cstheme="minorHAnsi"/>
          <w:sz w:val="22"/>
        </w:rPr>
      </w:pPr>
      <w:r w:rsidRPr="00E03294">
        <w:rPr>
          <w:rFonts w:asciiTheme="minorHAnsi" w:hAnsiTheme="minorHAnsi" w:cstheme="minorHAnsi"/>
          <w:sz w:val="22"/>
        </w:rPr>
        <w:t xml:space="preserve">Ponudnik predloži kopijo veljavnega certifikata. V primeru </w:t>
      </w:r>
      <w:r w:rsidR="00150659" w:rsidRPr="00E03294">
        <w:rPr>
          <w:rFonts w:asciiTheme="minorHAnsi" w:hAnsiTheme="minorHAnsi" w:cstheme="minorHAnsi"/>
          <w:sz w:val="22"/>
        </w:rPr>
        <w:t>ne predložitve</w:t>
      </w:r>
      <w:r w:rsidRPr="00E03294">
        <w:rPr>
          <w:rFonts w:asciiTheme="minorHAnsi" w:hAnsiTheme="minorHAnsi" w:cstheme="minorHAnsi"/>
          <w:sz w:val="22"/>
        </w:rPr>
        <w:t xml:space="preserve"> veljavnega certifikata ponudnik prejme 0 točk. </w:t>
      </w:r>
    </w:p>
    <w:p w14:paraId="00EE9F62" w14:textId="77777777" w:rsidR="003B1FE2" w:rsidRPr="00E03294" w:rsidRDefault="003B1FE2" w:rsidP="00E03294">
      <w:pPr>
        <w:spacing w:line="276" w:lineRule="auto"/>
        <w:rPr>
          <w:rFonts w:asciiTheme="minorHAnsi" w:hAnsiTheme="minorHAnsi" w:cstheme="minorHAnsi"/>
          <w:sz w:val="22"/>
          <w:highlight w:val="yellow"/>
        </w:rPr>
      </w:pPr>
    </w:p>
    <w:p w14:paraId="5D651CB6" w14:textId="32311EFB" w:rsidR="003B1FE2" w:rsidRPr="00E03294" w:rsidRDefault="003B1FE2" w:rsidP="00E03294">
      <w:pPr>
        <w:spacing w:line="276" w:lineRule="auto"/>
        <w:rPr>
          <w:rFonts w:asciiTheme="minorHAnsi" w:hAnsiTheme="minorHAnsi" w:cstheme="minorHAnsi"/>
          <w:i/>
          <w:sz w:val="22"/>
        </w:rPr>
      </w:pPr>
      <w:r w:rsidRPr="00E03294">
        <w:rPr>
          <w:rFonts w:asciiTheme="minorHAnsi" w:hAnsiTheme="minorHAnsi" w:cstheme="minorHAnsi"/>
          <w:i/>
          <w:sz w:val="22"/>
        </w:rPr>
        <w:t>T5  Certifikat za zagotavljanje varstva okolja ( 25  točk)</w:t>
      </w:r>
      <w:r w:rsidR="007370F9" w:rsidRPr="00E03294">
        <w:rPr>
          <w:rFonts w:asciiTheme="minorHAnsi" w:hAnsiTheme="minorHAnsi" w:cstheme="minorHAnsi"/>
          <w:i/>
          <w:sz w:val="22"/>
        </w:rPr>
        <w:t xml:space="preserve"> – Sklop 1</w:t>
      </w:r>
    </w:p>
    <w:p w14:paraId="0B0B4F1C" w14:textId="77777777" w:rsidR="003B1FE2"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sz w:val="22"/>
        </w:rPr>
        <w:t>Ponudnik, ki ima na dan roka za prejem ponudb veljaven certifikat za zagotavljanje varstva okolja za vse artikle, kjer je v opisu to posebej označeno, prejme 15 točk.</w:t>
      </w:r>
    </w:p>
    <w:p w14:paraId="1C25CD5F" w14:textId="77777777" w:rsidR="00150659" w:rsidRPr="00E03294" w:rsidRDefault="00150659" w:rsidP="00E03294">
      <w:pPr>
        <w:spacing w:line="276" w:lineRule="auto"/>
        <w:rPr>
          <w:rFonts w:asciiTheme="minorHAnsi" w:hAnsiTheme="minorHAnsi" w:cstheme="minorHAnsi"/>
          <w:sz w:val="22"/>
        </w:rPr>
      </w:pPr>
    </w:p>
    <w:p w14:paraId="4BE68DB5" w14:textId="3861D499" w:rsidR="003B1FE2"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sz w:val="22"/>
        </w:rPr>
        <w:lastRenderedPageBreak/>
        <w:t>Naročnik bo pri tem upošteval znak za okolje</w:t>
      </w:r>
      <w:r w:rsidR="00CA67A1" w:rsidRPr="00E03294">
        <w:rPr>
          <w:rFonts w:asciiTheme="minorHAnsi" w:hAnsiTheme="minorHAnsi" w:cstheme="minorHAnsi"/>
          <w:sz w:val="22"/>
        </w:rPr>
        <w:t xml:space="preserve"> kot na primer: </w:t>
      </w:r>
      <w:r w:rsidRPr="00E03294">
        <w:rPr>
          <w:rFonts w:asciiTheme="minorHAnsi" w:hAnsiTheme="minorHAnsi" w:cstheme="minorHAnsi"/>
          <w:sz w:val="22"/>
        </w:rPr>
        <w:t xml:space="preserve"> »</w:t>
      </w:r>
      <w:proofErr w:type="spellStart"/>
      <w:r w:rsidRPr="00E03294">
        <w:rPr>
          <w:rFonts w:asciiTheme="minorHAnsi" w:hAnsiTheme="minorHAnsi" w:cstheme="minorHAnsi"/>
          <w:sz w:val="22"/>
        </w:rPr>
        <w:t>Ecolabel</w:t>
      </w:r>
      <w:proofErr w:type="spellEnd"/>
      <w:r w:rsidRPr="00E03294">
        <w:rPr>
          <w:rFonts w:asciiTheme="minorHAnsi" w:hAnsiTheme="minorHAnsi" w:cstheme="minorHAnsi"/>
          <w:sz w:val="22"/>
        </w:rPr>
        <w:t>« »</w:t>
      </w:r>
      <w:proofErr w:type="spellStart"/>
      <w:r w:rsidRPr="00E03294">
        <w:rPr>
          <w:rFonts w:asciiTheme="minorHAnsi" w:hAnsiTheme="minorHAnsi" w:cstheme="minorHAnsi"/>
          <w:sz w:val="22"/>
        </w:rPr>
        <w:t>Nordic</w:t>
      </w:r>
      <w:proofErr w:type="spellEnd"/>
      <w:r w:rsidRPr="00E03294">
        <w:rPr>
          <w:rFonts w:asciiTheme="minorHAnsi" w:hAnsiTheme="minorHAnsi" w:cstheme="minorHAnsi"/>
          <w:sz w:val="22"/>
        </w:rPr>
        <w:t xml:space="preserve"> </w:t>
      </w:r>
      <w:proofErr w:type="spellStart"/>
      <w:r w:rsidRPr="00E03294">
        <w:rPr>
          <w:rFonts w:asciiTheme="minorHAnsi" w:hAnsiTheme="minorHAnsi" w:cstheme="minorHAnsi"/>
          <w:sz w:val="22"/>
        </w:rPr>
        <w:t>ecolabel</w:t>
      </w:r>
      <w:proofErr w:type="spellEnd"/>
      <w:r w:rsidRPr="00E03294">
        <w:rPr>
          <w:rFonts w:asciiTheme="minorHAnsi" w:hAnsiTheme="minorHAnsi" w:cstheme="minorHAnsi"/>
          <w:sz w:val="22"/>
        </w:rPr>
        <w:t xml:space="preserve">« ali  druga primerljiva. </w:t>
      </w:r>
    </w:p>
    <w:p w14:paraId="66D73CDB" w14:textId="77777777" w:rsidR="003B1FE2"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w:t>
      </w:r>
      <w:r w:rsidRPr="00E03294">
        <w:rPr>
          <w:rFonts w:asciiTheme="minorHAnsi" w:hAnsiTheme="minorHAnsi" w:cstheme="minorHAnsi"/>
          <w:noProof/>
          <w:sz w:val="22"/>
          <w:lang w:eastAsia="sl-SI"/>
        </w:rPr>
        <w:drawing>
          <wp:inline distT="0" distB="0" distL="0" distR="0" wp14:anchorId="752D8BB1" wp14:editId="6F54F3F8">
            <wp:extent cx="866775" cy="866775"/>
            <wp:effectExtent l="0" t="0" r="9525" b="9525"/>
            <wp:docPr id="821981539" name="Slika 821981539" descr="Ecola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label-sidebar" descr="Ecolabe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6775" cy="866775"/>
                    </a:xfrm>
                    <a:prstGeom prst="rect">
                      <a:avLst/>
                    </a:prstGeom>
                    <a:noFill/>
                    <a:ln>
                      <a:noFill/>
                    </a:ln>
                  </pic:spPr>
                </pic:pic>
              </a:graphicData>
            </a:graphic>
          </wp:inline>
        </w:drawing>
      </w:r>
      <w:r w:rsidRPr="00E03294">
        <w:rPr>
          <w:rFonts w:asciiTheme="minorHAnsi" w:hAnsiTheme="minorHAnsi" w:cstheme="minorHAnsi"/>
          <w:sz w:val="22"/>
        </w:rPr>
        <w:t xml:space="preserve">      </w:t>
      </w:r>
      <w:r w:rsidRPr="00E03294">
        <w:rPr>
          <w:rFonts w:asciiTheme="minorHAnsi" w:hAnsiTheme="minorHAnsi" w:cstheme="minorHAnsi"/>
          <w:noProof/>
          <w:sz w:val="22"/>
          <w:lang w:eastAsia="sl-SI"/>
        </w:rPr>
        <w:drawing>
          <wp:inline distT="0" distB="0" distL="0" distR="0" wp14:anchorId="292055E0" wp14:editId="15A1E6AB">
            <wp:extent cx="732994" cy="809625"/>
            <wp:effectExtent l="0" t="0" r="0" b="0"/>
            <wp:docPr id="672261988" name="Slika 672261988" descr="https://upload.wikimedia.org/wikipedia/en/thumb/7/70/Nordic_swan_mark.svg/220px-Nordic_swan_mark.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en/thumb/7/70/Nordic_swan_mark.svg/220px-Nordic_swan_mark.svg.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8664" cy="815887"/>
                    </a:xfrm>
                    <a:prstGeom prst="rect">
                      <a:avLst/>
                    </a:prstGeom>
                    <a:noFill/>
                    <a:ln>
                      <a:noFill/>
                    </a:ln>
                  </pic:spPr>
                </pic:pic>
              </a:graphicData>
            </a:graphic>
          </wp:inline>
        </w:drawing>
      </w:r>
    </w:p>
    <w:p w14:paraId="6A46912C" w14:textId="5D87186C" w:rsidR="003B1FE2" w:rsidRPr="00E03294" w:rsidRDefault="003B1FE2" w:rsidP="00E03294">
      <w:pPr>
        <w:spacing w:line="276" w:lineRule="auto"/>
        <w:rPr>
          <w:rFonts w:asciiTheme="minorHAnsi" w:hAnsiTheme="minorHAnsi" w:cstheme="minorHAnsi"/>
          <w:b/>
          <w:sz w:val="22"/>
        </w:rPr>
      </w:pPr>
      <w:r w:rsidRPr="00E03294">
        <w:rPr>
          <w:rFonts w:asciiTheme="minorHAnsi" w:hAnsiTheme="minorHAnsi" w:cstheme="minorHAnsi"/>
          <w:sz w:val="22"/>
        </w:rPr>
        <w:t xml:space="preserve">  </w:t>
      </w:r>
      <w:r w:rsidRPr="00E03294">
        <w:rPr>
          <w:rFonts w:asciiTheme="minorHAnsi" w:hAnsiTheme="minorHAnsi" w:cstheme="minorHAnsi"/>
          <w:b/>
          <w:sz w:val="22"/>
        </w:rPr>
        <w:t>DOKAZ</w:t>
      </w:r>
      <w:r w:rsidR="001B2FC1">
        <w:rPr>
          <w:rFonts w:asciiTheme="minorHAnsi" w:hAnsiTheme="minorHAnsi" w:cstheme="minorHAnsi"/>
          <w:b/>
          <w:sz w:val="22"/>
        </w:rPr>
        <w:t>ILA:</w:t>
      </w:r>
    </w:p>
    <w:p w14:paraId="303C293D" w14:textId="12BD6C9E" w:rsidR="003B1FE2" w:rsidRPr="00E03294" w:rsidRDefault="003B1FE2" w:rsidP="00E03294">
      <w:pPr>
        <w:pStyle w:val="Odstavekseznama"/>
        <w:numPr>
          <w:ilvl w:val="0"/>
          <w:numId w:val="23"/>
        </w:numPr>
        <w:spacing w:before="200" w:line="276" w:lineRule="auto"/>
        <w:rPr>
          <w:rFonts w:asciiTheme="minorHAnsi" w:hAnsiTheme="minorHAnsi" w:cstheme="minorHAnsi"/>
          <w:sz w:val="22"/>
        </w:rPr>
      </w:pPr>
      <w:r w:rsidRPr="00E03294">
        <w:rPr>
          <w:rFonts w:asciiTheme="minorHAnsi" w:hAnsiTheme="minorHAnsi" w:cstheme="minorHAnsi"/>
          <w:sz w:val="22"/>
        </w:rPr>
        <w:t xml:space="preserve">Ponudnik predloži kopijo veljavnega certifikata. V primeru </w:t>
      </w:r>
      <w:r w:rsidR="00150659" w:rsidRPr="00E03294">
        <w:rPr>
          <w:rFonts w:asciiTheme="minorHAnsi" w:hAnsiTheme="minorHAnsi" w:cstheme="minorHAnsi"/>
          <w:sz w:val="22"/>
        </w:rPr>
        <w:t>ne predložitve</w:t>
      </w:r>
      <w:r w:rsidRPr="00E03294">
        <w:rPr>
          <w:rFonts w:asciiTheme="minorHAnsi" w:hAnsiTheme="minorHAnsi" w:cstheme="minorHAnsi"/>
          <w:sz w:val="22"/>
        </w:rPr>
        <w:t xml:space="preserve"> veljavnega certifikata ponudnik prejme 0 točk</w:t>
      </w:r>
      <w:r w:rsidR="00150659" w:rsidRPr="00E03294">
        <w:rPr>
          <w:rFonts w:asciiTheme="minorHAnsi" w:hAnsiTheme="minorHAnsi" w:cstheme="minorHAnsi"/>
          <w:sz w:val="22"/>
        </w:rPr>
        <w:t>.</w:t>
      </w:r>
    </w:p>
    <w:p w14:paraId="0F06E45A" w14:textId="77777777" w:rsidR="003B1FE2" w:rsidRPr="00E03294" w:rsidRDefault="003B1FE2" w:rsidP="00E03294">
      <w:pPr>
        <w:pStyle w:val="Odstavekseznama"/>
        <w:numPr>
          <w:ilvl w:val="0"/>
          <w:numId w:val="23"/>
        </w:numPr>
        <w:spacing w:before="200" w:line="276" w:lineRule="auto"/>
        <w:rPr>
          <w:rFonts w:asciiTheme="minorHAnsi" w:hAnsiTheme="minorHAnsi" w:cstheme="minorHAnsi"/>
          <w:sz w:val="22"/>
        </w:rPr>
      </w:pPr>
      <w:r w:rsidRPr="00E03294">
        <w:rPr>
          <w:rFonts w:asciiTheme="minorHAnsi" w:hAnsiTheme="minorHAnsi" w:cstheme="minorHAnsi"/>
          <w:sz w:val="22"/>
        </w:rPr>
        <w:t xml:space="preserve">Ponudnik mora za vse artikle, kjer je v opisu posebej označeno, da morajo imeti enega od zgoraj naštetih oznak, posredovati dokazilo. </w:t>
      </w:r>
    </w:p>
    <w:p w14:paraId="16730659" w14:textId="77777777" w:rsidR="003B1FE2" w:rsidRPr="00E03294" w:rsidRDefault="003B1FE2" w:rsidP="00E03294">
      <w:pPr>
        <w:spacing w:line="276" w:lineRule="auto"/>
        <w:rPr>
          <w:rFonts w:asciiTheme="minorHAnsi" w:hAnsiTheme="minorHAnsi" w:cstheme="minorHAnsi"/>
          <w:b/>
          <w:sz w:val="22"/>
        </w:rPr>
      </w:pPr>
    </w:p>
    <w:p w14:paraId="55C739E8" w14:textId="77777777" w:rsidR="003B1FE2" w:rsidRPr="00E03294" w:rsidRDefault="003B1FE2" w:rsidP="00E03294">
      <w:pPr>
        <w:spacing w:line="276" w:lineRule="auto"/>
        <w:rPr>
          <w:rFonts w:asciiTheme="minorHAnsi" w:hAnsiTheme="minorHAnsi" w:cstheme="minorHAnsi"/>
          <w:b/>
          <w:sz w:val="22"/>
        </w:rPr>
      </w:pPr>
      <w:r w:rsidRPr="00E03294">
        <w:rPr>
          <w:rFonts w:asciiTheme="minorHAnsi" w:hAnsiTheme="minorHAnsi" w:cstheme="minorHAnsi"/>
          <w:b/>
          <w:sz w:val="22"/>
        </w:rPr>
        <w:t>Zahteve za izpolnitve merila T1</w:t>
      </w:r>
    </w:p>
    <w:p w14:paraId="57054E40" w14:textId="77777777" w:rsidR="003B1FE2" w:rsidRPr="00E03294" w:rsidRDefault="003B1FE2" w:rsidP="00E03294">
      <w:pPr>
        <w:spacing w:line="276" w:lineRule="auto"/>
        <w:rPr>
          <w:rFonts w:asciiTheme="minorHAnsi" w:hAnsiTheme="minorHAnsi" w:cstheme="minorHAnsi"/>
          <w:sz w:val="22"/>
        </w:rPr>
      </w:pPr>
      <w:r w:rsidRPr="00E03294">
        <w:rPr>
          <w:rFonts w:asciiTheme="minorHAnsi" w:hAnsiTheme="minorHAnsi" w:cstheme="minorHAnsi"/>
          <w:sz w:val="22"/>
        </w:rPr>
        <w:t>Ponudnik izpolni P1_</w:t>
      </w:r>
      <w:r w:rsidRPr="00E03294">
        <w:rPr>
          <w:rFonts w:asciiTheme="minorHAnsi" w:hAnsiTheme="minorHAnsi" w:cstheme="minorHAnsi"/>
          <w:i/>
          <w:sz w:val="22"/>
        </w:rPr>
        <w:t>Ponudbeni predračun</w:t>
      </w:r>
      <w:r w:rsidRPr="00E03294">
        <w:rPr>
          <w:rFonts w:asciiTheme="minorHAnsi" w:hAnsiTheme="minorHAnsi" w:cstheme="minorHAnsi"/>
          <w:sz w:val="22"/>
        </w:rPr>
        <w:t xml:space="preserve"> (EXCELL tabelo) Vse cene, zneske in vrednosti ponudnik vpiše na dve decimalni mesti natančno. Naročnik bo, pri odpiranju ponudb navajal in pri ocenjevanju upošteval, skupno vrednost brez vključenega DDV. </w:t>
      </w:r>
    </w:p>
    <w:p w14:paraId="0197C658" w14:textId="77777777" w:rsidR="003B1FE2" w:rsidRPr="00E03294" w:rsidRDefault="003B1FE2" w:rsidP="00E03294">
      <w:pPr>
        <w:spacing w:line="276" w:lineRule="auto"/>
        <w:rPr>
          <w:rFonts w:asciiTheme="minorHAnsi" w:eastAsia="Times New Roman" w:hAnsiTheme="minorHAnsi" w:cstheme="minorHAnsi"/>
          <w:sz w:val="22"/>
          <w:lang w:eastAsia="sl-SI"/>
        </w:rPr>
      </w:pPr>
      <w:bookmarkStart w:id="142" w:name="_Hlk523698122"/>
      <w:r w:rsidRPr="00E03294">
        <w:rPr>
          <w:rFonts w:asciiTheme="minorHAnsi" w:hAnsiTheme="minorHAnsi" w:cstheme="minorHAnsi"/>
          <w:sz w:val="22"/>
          <w:lang w:eastAsia="sl-SI"/>
        </w:rPr>
        <w:t xml:space="preserve">Ponudbena vrednost brez DDV, mora vključevati vse elemente, iz katerih je sestavljena, in mora vključevati vse stroške, davke in morebitne popuste tako, da naročnika ne bremenijo kakršnikoli stroški, povezani s predmetom javnega naročila. </w:t>
      </w:r>
      <w:r w:rsidRPr="00E03294">
        <w:rPr>
          <w:rFonts w:asciiTheme="minorHAnsi" w:eastAsia="Times New Roman" w:hAnsiTheme="minorHAnsi" w:cstheme="minorHAnsi"/>
          <w:sz w:val="22"/>
          <w:lang w:eastAsia="sl-SI"/>
        </w:rPr>
        <w:t xml:space="preserve">Pri izračunu ponudbene vrednosti morajo ponudniki upoštevati vse elemente, ki vplivajo na izračun cene, kot so stroški dela, režijski stroški, morebitne nadure, amortizacija opreme, </w:t>
      </w:r>
      <w:r w:rsidRPr="00E03294">
        <w:rPr>
          <w:rFonts w:asciiTheme="minorHAnsi" w:hAnsiTheme="minorHAnsi" w:cstheme="minorHAnsi"/>
          <w:sz w:val="22"/>
        </w:rPr>
        <w:t xml:space="preserve">stroški dostave, odvoza, menjave blaga  </w:t>
      </w:r>
      <w:r w:rsidRPr="00E03294">
        <w:rPr>
          <w:rFonts w:asciiTheme="minorHAnsi" w:hAnsiTheme="minorHAnsi" w:cstheme="minorHAnsi"/>
          <w:bCs/>
          <w:sz w:val="22"/>
        </w:rPr>
        <w:t>in vsi morebitni drugi stroški</w:t>
      </w:r>
      <w:r w:rsidRPr="00E03294">
        <w:rPr>
          <w:rFonts w:asciiTheme="minorHAnsi" w:eastAsia="Times New Roman" w:hAnsiTheme="minorHAnsi" w:cstheme="minorHAnsi"/>
          <w:sz w:val="22"/>
          <w:lang w:eastAsia="sl-SI"/>
        </w:rPr>
        <w:t xml:space="preserve">, ki vplivajo na izračun cene.  </w:t>
      </w:r>
    </w:p>
    <w:p w14:paraId="6EE19878" w14:textId="77777777" w:rsidR="00FE3926" w:rsidRPr="00E03294" w:rsidRDefault="00FE3926" w:rsidP="00E03294">
      <w:pPr>
        <w:spacing w:line="276" w:lineRule="auto"/>
        <w:rPr>
          <w:rFonts w:asciiTheme="minorHAnsi" w:hAnsiTheme="minorHAnsi" w:cstheme="minorHAnsi"/>
          <w:bCs/>
          <w:sz w:val="22"/>
          <w:lang w:eastAsia="sl-SI"/>
        </w:rPr>
      </w:pPr>
      <w:bookmarkStart w:id="143" w:name="_Hlk155945793"/>
      <w:bookmarkEnd w:id="142"/>
      <w:r w:rsidRPr="00E03294">
        <w:rPr>
          <w:rFonts w:asciiTheme="minorHAnsi" w:hAnsiTheme="minorHAnsi" w:cstheme="minorHAnsi"/>
          <w:bCs/>
          <w:sz w:val="22"/>
          <w:lang w:eastAsia="sl-SI"/>
        </w:rPr>
        <w:t xml:space="preserve">Cene na enoto mere morajo biti fiksne za čas najmanj 12 mesecev, šteto od dneva nastopa veljavnosti pogodbe. </w:t>
      </w:r>
    </w:p>
    <w:p w14:paraId="5FA31A52" w14:textId="77777777" w:rsidR="00FE3926" w:rsidRPr="00E03294" w:rsidRDefault="00FE3926"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Po tem datumu izvajalec v času trajanja pogodbe lahko spreminja cene za storitve skladno s Pravilnikom o načinih valorizacije denarnih obveznosti, ki jih v večletnih pogodbah dogovarjajo pravne osebe javnega sektorja (Uradni list RS, št. 1/04). Izvajalec mora za vsako spremembo cen predlagati naročniku nov cenik z oznako datuma veljavnosti. Cene se lahko spremenijo v višini 80% dogovorjenega indeksa – </w:t>
      </w:r>
      <w:r w:rsidRPr="00E03294">
        <w:rPr>
          <w:rFonts w:asciiTheme="minorHAnsi" w:hAnsiTheme="minorHAnsi" w:cstheme="minorHAnsi"/>
          <w:i/>
          <w:iCs/>
          <w:sz w:val="22"/>
        </w:rPr>
        <w:t>ki je za predmetno pogodbo indeks cen življenjskih potrebščin za Slovenijo, ki ga objavlja SURS.</w:t>
      </w:r>
    </w:p>
    <w:bookmarkEnd w:id="143"/>
    <w:p w14:paraId="07E450E1" w14:textId="77777777" w:rsidR="00FE3926" w:rsidRPr="00E03294" w:rsidRDefault="003B1FE2" w:rsidP="00E03294">
      <w:pPr>
        <w:spacing w:line="276" w:lineRule="auto"/>
        <w:rPr>
          <w:rFonts w:asciiTheme="minorHAnsi" w:eastAsia="Times New Roman" w:hAnsiTheme="minorHAnsi" w:cstheme="minorHAnsi"/>
          <w:sz w:val="22"/>
          <w:lang w:eastAsia="sl-SI"/>
        </w:rPr>
      </w:pPr>
      <w:r w:rsidRPr="00E03294">
        <w:rPr>
          <w:rFonts w:asciiTheme="minorHAnsi" w:eastAsia="Times New Roman" w:hAnsiTheme="minorHAnsi" w:cstheme="minorHAnsi"/>
          <w:sz w:val="22"/>
          <w:lang w:eastAsia="sl-SI"/>
        </w:rPr>
        <w:t xml:space="preserve">V obrazcu </w:t>
      </w:r>
      <w:r w:rsidRPr="00E03294">
        <w:rPr>
          <w:rFonts w:asciiTheme="minorHAnsi" w:eastAsia="Times New Roman" w:hAnsiTheme="minorHAnsi" w:cstheme="minorHAnsi"/>
          <w:i/>
          <w:sz w:val="22"/>
          <w:lang w:eastAsia="sl-SI"/>
        </w:rPr>
        <w:t>Ponudbeni predračun</w:t>
      </w:r>
      <w:r w:rsidRPr="00E03294">
        <w:rPr>
          <w:rFonts w:asciiTheme="minorHAnsi" w:eastAsia="Times New Roman" w:hAnsiTheme="minorHAnsi" w:cstheme="minorHAnsi"/>
          <w:sz w:val="22"/>
          <w:lang w:eastAsia="sl-SI"/>
        </w:rPr>
        <w:t xml:space="preserve"> -EXCELL tabela je navedena ocenjena količina za </w:t>
      </w:r>
      <w:r w:rsidR="00255C28" w:rsidRPr="00E03294">
        <w:rPr>
          <w:rFonts w:asciiTheme="minorHAnsi" w:eastAsia="Times New Roman" w:hAnsiTheme="minorHAnsi" w:cstheme="minorHAnsi"/>
          <w:sz w:val="22"/>
          <w:lang w:eastAsia="sl-SI"/>
        </w:rPr>
        <w:t>24</w:t>
      </w:r>
      <w:r w:rsidRPr="00E03294">
        <w:rPr>
          <w:rFonts w:asciiTheme="minorHAnsi" w:eastAsia="Times New Roman" w:hAnsiTheme="minorHAnsi" w:cstheme="minorHAnsi"/>
          <w:sz w:val="22"/>
          <w:lang w:eastAsia="sl-SI"/>
        </w:rPr>
        <w:t xml:space="preserve">  mesečno obdobje.</w:t>
      </w:r>
    </w:p>
    <w:p w14:paraId="5264B607" w14:textId="5CFF8ACC" w:rsidR="003B1FE2" w:rsidRPr="00E03294" w:rsidRDefault="003B1FE2" w:rsidP="00E03294">
      <w:pPr>
        <w:spacing w:line="276" w:lineRule="auto"/>
        <w:rPr>
          <w:rFonts w:asciiTheme="minorHAnsi" w:eastAsia="Times New Roman" w:hAnsiTheme="minorHAnsi" w:cstheme="minorHAnsi"/>
          <w:b/>
          <w:sz w:val="22"/>
          <w:lang w:eastAsia="sl-SI"/>
        </w:rPr>
      </w:pPr>
      <w:r w:rsidRPr="00E03294">
        <w:rPr>
          <w:rFonts w:asciiTheme="minorHAnsi" w:eastAsia="Times New Roman" w:hAnsiTheme="minorHAnsi" w:cstheme="minorHAnsi"/>
          <w:sz w:val="22"/>
          <w:lang w:eastAsia="sl-SI"/>
        </w:rPr>
        <w:t xml:space="preserve">Ponudniki morajo vpisati ponudbeno ceno za vsak artikel posebej, hkrati pa morajo </w:t>
      </w:r>
      <w:r w:rsidRPr="00E03294">
        <w:rPr>
          <w:rFonts w:asciiTheme="minorHAnsi" w:eastAsia="Times New Roman" w:hAnsiTheme="minorHAnsi" w:cstheme="minorHAnsi"/>
          <w:b/>
          <w:sz w:val="22"/>
          <w:lang w:eastAsia="sl-SI"/>
        </w:rPr>
        <w:t xml:space="preserve">navesti naziv artikla (ki vsebuje tudi podatek o proizvajalcu), enoto pakiranja, šifra artikla . </w:t>
      </w:r>
    </w:p>
    <w:p w14:paraId="7CA8007B" w14:textId="77777777" w:rsidR="003B1FE2" w:rsidRPr="00E03294" w:rsidRDefault="003B1FE2"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 xml:space="preserve">Ponudnik mora pri ponudbenih cenah upoštevati najmanj takšno kvaliteto, kakršno zahteva naročnik v tehničnih specifikacijah ali boljšo kvaliteto. </w:t>
      </w:r>
    </w:p>
    <w:p w14:paraId="54277BFF" w14:textId="77777777" w:rsidR="003B1FE2" w:rsidRPr="00E03294" w:rsidRDefault="003B1FE2"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 xml:space="preserve">V kolikor ponujeno blago ne bo enakovredno zahtevanim tehničnim specifikacijam, bo naročnik takšno ponudbo izključil iz postopka oddaje javnega naročila kot nedopustno.  </w:t>
      </w:r>
    </w:p>
    <w:p w14:paraId="09CCD5A8" w14:textId="77777777" w:rsidR="003B1FE2" w:rsidRPr="00E03294" w:rsidRDefault="003B1FE2"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 xml:space="preserve">Ponudnik mora v ponudbenem predračunu pri vseh postavkah, kjer je to predvideno, izpolniti kolono »Ime ponujenega artikla ter proizvajalec«, sicer bo naročnik štel, da blaga ne ponuja in bo takšno ponudbo izključil iz postopka oddaje javnega naročila kot nedopustno. </w:t>
      </w:r>
    </w:p>
    <w:p w14:paraId="122D56B7" w14:textId="77777777" w:rsidR="003B1FE2" w:rsidRPr="00E03294" w:rsidRDefault="003B1FE2" w:rsidP="00E03294">
      <w:pPr>
        <w:spacing w:line="276" w:lineRule="auto"/>
        <w:rPr>
          <w:rFonts w:asciiTheme="minorHAnsi" w:hAnsiTheme="minorHAnsi" w:cstheme="minorHAnsi"/>
          <w:sz w:val="22"/>
          <w:lang w:eastAsia="sl-SI"/>
        </w:rPr>
      </w:pPr>
      <w:r w:rsidRPr="00E03294">
        <w:rPr>
          <w:rFonts w:asciiTheme="minorHAnsi" w:eastAsia="Times New Roman" w:hAnsiTheme="minorHAnsi" w:cstheme="minorHAnsi"/>
          <w:sz w:val="22"/>
          <w:lang w:eastAsia="sl-SI"/>
        </w:rPr>
        <w:t>N</w:t>
      </w:r>
      <w:r w:rsidRPr="00E03294">
        <w:rPr>
          <w:rFonts w:asciiTheme="minorHAnsi" w:hAnsiTheme="minorHAnsi" w:cstheme="minorHAnsi"/>
          <w:sz w:val="22"/>
          <w:lang w:eastAsia="sl-SI"/>
        </w:rPr>
        <w:t xml:space="preserve">aročnik si pridržuje pravico, da zmanjša ali poveča količino posameznega artikla oziroma izdelka, glede na dejanske potrebe. Ponudniki morajo artikel ponuditi po ceni, kot je bila podana v ponudbi, ne glede na dejansko dobavljeno količino. </w:t>
      </w:r>
    </w:p>
    <w:p w14:paraId="7064654C" w14:textId="77777777" w:rsidR="003B1FE2" w:rsidRPr="00E03294" w:rsidRDefault="003B1FE2" w:rsidP="00E03294">
      <w:pPr>
        <w:spacing w:line="276" w:lineRule="auto"/>
        <w:rPr>
          <w:rFonts w:asciiTheme="minorHAnsi" w:hAnsiTheme="minorHAnsi" w:cstheme="minorHAnsi"/>
          <w:i/>
          <w:sz w:val="22"/>
          <w:lang w:eastAsia="sl-SI"/>
        </w:rPr>
      </w:pPr>
    </w:p>
    <w:p w14:paraId="568F0500" w14:textId="77777777" w:rsidR="003B1FE2" w:rsidRPr="00E03294" w:rsidRDefault="003B1FE2" w:rsidP="00E03294">
      <w:pPr>
        <w:spacing w:line="276" w:lineRule="auto"/>
        <w:rPr>
          <w:rFonts w:asciiTheme="minorHAnsi" w:hAnsiTheme="minorHAnsi" w:cstheme="minorHAnsi"/>
          <w:sz w:val="22"/>
          <w:lang w:eastAsia="sl-SI"/>
        </w:rPr>
      </w:pPr>
    </w:p>
    <w:p w14:paraId="47BFBC86" w14:textId="77777777" w:rsidR="003B1FE2" w:rsidRPr="00E03294" w:rsidRDefault="003B1FE2" w:rsidP="00E03294">
      <w:pPr>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i/>
          <w:sz w:val="22"/>
          <w:lang w:eastAsia="sl-SI"/>
        </w:rPr>
      </w:pPr>
      <w:r w:rsidRPr="00E03294">
        <w:rPr>
          <w:rFonts w:asciiTheme="minorHAnsi" w:hAnsiTheme="minorHAnsi" w:cstheme="minorHAnsi"/>
          <w:i/>
          <w:sz w:val="22"/>
          <w:lang w:eastAsia="sl-SI"/>
        </w:rPr>
        <w:lastRenderedPageBreak/>
        <w:t xml:space="preserve">Ponudnik predloži izpolnjen obrazec Ponudba, ki ga naloži v zavihek »Ponudbeni predračun« v sistemu e—JN. </w:t>
      </w:r>
    </w:p>
    <w:p w14:paraId="21B02D42" w14:textId="77777777" w:rsidR="003B1FE2" w:rsidRPr="00E03294" w:rsidRDefault="003B1FE2" w:rsidP="00E03294">
      <w:pPr>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i/>
          <w:sz w:val="22"/>
          <w:lang w:eastAsia="sl-SI"/>
        </w:rPr>
      </w:pPr>
    </w:p>
    <w:p w14:paraId="7EC508E0" w14:textId="77777777" w:rsidR="003B1FE2" w:rsidRPr="00E03294" w:rsidRDefault="003B1FE2" w:rsidP="00E03294">
      <w:pPr>
        <w:pBdr>
          <w:top w:val="single" w:sz="4" w:space="1" w:color="auto"/>
          <w:left w:val="single" w:sz="4" w:space="4" w:color="auto"/>
          <w:bottom w:val="single" w:sz="4" w:space="1" w:color="auto"/>
          <w:right w:val="single" w:sz="4" w:space="4" w:color="auto"/>
        </w:pBdr>
        <w:spacing w:line="276" w:lineRule="auto"/>
        <w:rPr>
          <w:rFonts w:asciiTheme="minorHAnsi" w:hAnsiTheme="minorHAnsi" w:cstheme="minorHAnsi"/>
          <w:i/>
          <w:sz w:val="22"/>
          <w:lang w:eastAsia="sl-SI"/>
        </w:rPr>
      </w:pPr>
      <w:r w:rsidRPr="00E03294">
        <w:rPr>
          <w:rFonts w:asciiTheme="minorHAnsi" w:hAnsiTheme="minorHAnsi" w:cstheme="minorHAnsi"/>
          <w:i/>
          <w:sz w:val="22"/>
          <w:lang w:eastAsia="sl-SI"/>
        </w:rPr>
        <w:t xml:space="preserve">Izpolnjen P1_ Ponudbeni predračun,  EXCELL tabelo ponudnik izpolni in jo naloži v zavihek »Druge priloge«. </w:t>
      </w:r>
    </w:p>
    <w:p w14:paraId="67F279A6" w14:textId="77777777" w:rsidR="003B1FE2" w:rsidRPr="00E03294" w:rsidRDefault="003B1FE2" w:rsidP="00E03294">
      <w:pPr>
        <w:spacing w:line="276" w:lineRule="auto"/>
        <w:rPr>
          <w:rFonts w:asciiTheme="minorHAnsi" w:hAnsiTheme="minorHAnsi" w:cstheme="minorHAnsi"/>
          <w:sz w:val="22"/>
          <w:highlight w:val="yellow"/>
        </w:rPr>
      </w:pPr>
      <w:bookmarkStart w:id="144" w:name="_Toc283729624"/>
      <w:bookmarkStart w:id="145" w:name="_Toc401057673"/>
      <w:bookmarkStart w:id="146" w:name="_Toc401058805"/>
    </w:p>
    <w:bookmarkEnd w:id="144"/>
    <w:bookmarkEnd w:id="145"/>
    <w:bookmarkEnd w:id="146"/>
    <w:p w14:paraId="5C31D44F" w14:textId="77777777" w:rsidR="003B1FE2" w:rsidRPr="00E03294" w:rsidRDefault="003B1FE2" w:rsidP="00E03294">
      <w:pPr>
        <w:spacing w:line="276" w:lineRule="auto"/>
        <w:rPr>
          <w:rFonts w:asciiTheme="minorHAnsi" w:hAnsiTheme="minorHAnsi" w:cstheme="minorHAnsi"/>
          <w:b/>
          <w:sz w:val="22"/>
        </w:rPr>
      </w:pPr>
    </w:p>
    <w:p w14:paraId="7EAAAFF7" w14:textId="6D0995C1" w:rsidR="003B1FE2" w:rsidRDefault="003B1FE2" w:rsidP="00E03294">
      <w:pPr>
        <w:spacing w:line="276" w:lineRule="auto"/>
        <w:rPr>
          <w:rFonts w:asciiTheme="minorHAnsi" w:hAnsiTheme="minorHAnsi" w:cstheme="minorHAnsi"/>
          <w:b/>
          <w:sz w:val="22"/>
        </w:rPr>
      </w:pPr>
      <w:r w:rsidRPr="00E03294">
        <w:rPr>
          <w:rFonts w:asciiTheme="minorHAnsi" w:hAnsiTheme="minorHAnsi" w:cstheme="minorHAnsi"/>
          <w:b/>
          <w:sz w:val="22"/>
        </w:rPr>
        <w:t>Naročnik ponudnika opozarja, da mora</w:t>
      </w:r>
      <w:r w:rsidR="00255C28" w:rsidRPr="00E03294">
        <w:rPr>
          <w:rFonts w:asciiTheme="minorHAnsi" w:hAnsiTheme="minorHAnsi" w:cstheme="minorHAnsi"/>
          <w:b/>
          <w:sz w:val="22"/>
        </w:rPr>
        <w:t xml:space="preserve"> ponudnik</w:t>
      </w:r>
      <w:r w:rsidRPr="00E03294">
        <w:rPr>
          <w:rFonts w:asciiTheme="minorHAnsi" w:hAnsiTheme="minorHAnsi" w:cstheme="minorHAnsi"/>
          <w:b/>
          <w:sz w:val="22"/>
        </w:rPr>
        <w:t xml:space="preserve"> že v fazi oddaje ponudbe v ponudbi predložiti vsa ustrezna in veljavna dokazila, saj dopolnitev ponudbe v okviru meril ni mogoča. </w:t>
      </w:r>
    </w:p>
    <w:p w14:paraId="3BBAEB0D" w14:textId="5A0007CC" w:rsidR="00C73F42" w:rsidRPr="00E03294" w:rsidRDefault="00C73F42" w:rsidP="00E03294">
      <w:pPr>
        <w:spacing w:line="276" w:lineRule="auto"/>
        <w:rPr>
          <w:rFonts w:asciiTheme="minorHAnsi" w:hAnsiTheme="minorHAnsi" w:cstheme="minorHAnsi"/>
          <w:b/>
          <w:sz w:val="22"/>
        </w:rPr>
      </w:pPr>
    </w:p>
    <w:p w14:paraId="0E14D912" w14:textId="77777777" w:rsidR="00150659" w:rsidRPr="00E03294" w:rsidRDefault="00150659" w:rsidP="00E03294">
      <w:pPr>
        <w:spacing w:line="276" w:lineRule="auto"/>
        <w:rPr>
          <w:rFonts w:asciiTheme="minorHAnsi" w:hAnsiTheme="minorHAnsi" w:cstheme="minorHAnsi"/>
          <w:b/>
          <w:sz w:val="22"/>
        </w:rPr>
      </w:pPr>
    </w:p>
    <w:p w14:paraId="151A3A93" w14:textId="30E8EEDF" w:rsidR="00150659" w:rsidRPr="00E03294" w:rsidRDefault="00150659" w:rsidP="00E03294">
      <w:pPr>
        <w:spacing w:line="276" w:lineRule="auto"/>
        <w:rPr>
          <w:rFonts w:asciiTheme="minorHAnsi" w:hAnsiTheme="minorHAnsi" w:cstheme="minorHAnsi"/>
          <w:b/>
          <w:sz w:val="22"/>
        </w:rPr>
      </w:pPr>
      <w:r w:rsidRPr="00E03294">
        <w:rPr>
          <w:rFonts w:asciiTheme="minorHAnsi" w:hAnsiTheme="minorHAnsi" w:cstheme="minorHAnsi"/>
          <w:b/>
          <w:sz w:val="22"/>
        </w:rPr>
        <w:t xml:space="preserve">Sklop 3 </w:t>
      </w:r>
    </w:p>
    <w:p w14:paraId="33B5EC3F" w14:textId="02A97E0A" w:rsidR="00150659" w:rsidRPr="00E03294" w:rsidRDefault="008E740D" w:rsidP="00E03294">
      <w:pPr>
        <w:spacing w:line="276" w:lineRule="auto"/>
        <w:rPr>
          <w:rFonts w:asciiTheme="minorHAnsi" w:hAnsiTheme="minorHAnsi" w:cstheme="minorHAnsi"/>
          <w:sz w:val="22"/>
        </w:rPr>
      </w:pPr>
      <w:r w:rsidRPr="00E03294">
        <w:rPr>
          <w:rFonts w:asciiTheme="minorHAnsi" w:hAnsiTheme="minorHAnsi" w:cstheme="minorHAnsi"/>
          <w:sz w:val="22"/>
        </w:rPr>
        <w:t>Naročnik bo sklenil  pogodbo s ponudnikom, ki bo oddal ekonomsko najugodnejšo dopustno ponudbo.</w:t>
      </w:r>
    </w:p>
    <w:p w14:paraId="779AE7E6" w14:textId="6C4FDC69" w:rsidR="001E010A" w:rsidRPr="00E03294" w:rsidRDefault="001E010A" w:rsidP="00E03294">
      <w:pPr>
        <w:pStyle w:val="Naslov1"/>
        <w:spacing w:line="276" w:lineRule="auto"/>
        <w:rPr>
          <w:rFonts w:asciiTheme="minorHAnsi" w:hAnsiTheme="minorHAnsi" w:cstheme="minorHAnsi"/>
          <w:sz w:val="22"/>
          <w:szCs w:val="22"/>
        </w:rPr>
      </w:pPr>
      <w:bookmarkStart w:id="147" w:name="_Toc155879941"/>
      <w:bookmarkStart w:id="148" w:name="_Toc215639978"/>
      <w:r w:rsidRPr="00E03294">
        <w:rPr>
          <w:rFonts w:asciiTheme="minorHAnsi" w:hAnsiTheme="minorHAnsi" w:cstheme="minorHAnsi"/>
          <w:sz w:val="22"/>
          <w:szCs w:val="22"/>
        </w:rPr>
        <w:t>zeleno javno naročanje</w:t>
      </w:r>
      <w:bookmarkEnd w:id="147"/>
      <w:bookmarkEnd w:id="148"/>
    </w:p>
    <w:p w14:paraId="27132116" w14:textId="149A1C96" w:rsidR="00531426" w:rsidRPr="00E03294" w:rsidRDefault="00531426"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Predmet javnega naročila je dobava različnih vrst ekoloških čistil za objektno čiščenje, sredstva za kuhinjo,  sredstva za čiščenje, papirna galanterija skladno z določili Uredbe o zelenem javnem naročanju ( Uradni list RS, št. 51/17</w:t>
      </w:r>
      <w:r w:rsidR="008E740D" w:rsidRPr="00E03294">
        <w:rPr>
          <w:rFonts w:asciiTheme="minorHAnsi" w:hAnsiTheme="minorHAnsi" w:cstheme="minorHAnsi"/>
          <w:sz w:val="22"/>
          <w:lang w:eastAsia="sl-SI"/>
        </w:rPr>
        <w:t xml:space="preserve">, </w:t>
      </w:r>
      <w:r w:rsidRPr="00E03294">
        <w:rPr>
          <w:rFonts w:asciiTheme="minorHAnsi" w:hAnsiTheme="minorHAnsi" w:cstheme="minorHAnsi"/>
          <w:sz w:val="22"/>
          <w:lang w:eastAsia="sl-SI"/>
        </w:rPr>
        <w:t>64/19</w:t>
      </w:r>
      <w:r w:rsidR="008E740D" w:rsidRPr="00E03294">
        <w:rPr>
          <w:rFonts w:asciiTheme="minorHAnsi" w:hAnsiTheme="minorHAnsi" w:cstheme="minorHAnsi"/>
          <w:sz w:val="22"/>
          <w:lang w:eastAsia="sl-SI"/>
        </w:rPr>
        <w:t>, 121/21 in 43/25</w:t>
      </w:r>
      <w:r w:rsidRPr="00E03294">
        <w:rPr>
          <w:rFonts w:asciiTheme="minorHAnsi" w:hAnsiTheme="minorHAnsi" w:cstheme="minorHAnsi"/>
          <w:sz w:val="22"/>
          <w:lang w:eastAsia="sl-SI"/>
        </w:rPr>
        <w:t>).</w:t>
      </w:r>
    </w:p>
    <w:p w14:paraId="6F86686F" w14:textId="77777777" w:rsidR="0098037F" w:rsidRDefault="0098037F" w:rsidP="00E03294">
      <w:pPr>
        <w:spacing w:line="276" w:lineRule="auto"/>
        <w:rPr>
          <w:rFonts w:asciiTheme="minorHAnsi" w:hAnsiTheme="minorHAnsi" w:cstheme="minorHAnsi"/>
          <w:sz w:val="22"/>
        </w:rPr>
      </w:pPr>
    </w:p>
    <w:p w14:paraId="39C88243" w14:textId="77777777" w:rsidR="0098037F" w:rsidRPr="00E03294" w:rsidRDefault="0098037F" w:rsidP="00E03294">
      <w:pPr>
        <w:spacing w:line="276" w:lineRule="auto"/>
        <w:rPr>
          <w:rFonts w:asciiTheme="minorHAnsi" w:hAnsiTheme="minorHAnsi" w:cstheme="minorHAnsi"/>
          <w:sz w:val="22"/>
        </w:rPr>
      </w:pPr>
    </w:p>
    <w:p w14:paraId="29144B5F" w14:textId="6FEFC08F" w:rsidR="007370F9" w:rsidRPr="00E03294" w:rsidRDefault="007370F9" w:rsidP="00E03294">
      <w:pPr>
        <w:spacing w:line="276" w:lineRule="auto"/>
        <w:rPr>
          <w:rFonts w:asciiTheme="minorHAnsi" w:hAnsiTheme="minorHAnsi" w:cstheme="minorHAnsi"/>
          <w:b/>
          <w:bCs/>
          <w:sz w:val="22"/>
        </w:rPr>
      </w:pPr>
      <w:r w:rsidRPr="00E03294">
        <w:rPr>
          <w:rFonts w:asciiTheme="minorHAnsi" w:hAnsiTheme="minorHAnsi" w:cstheme="minorHAnsi"/>
          <w:b/>
          <w:bCs/>
          <w:sz w:val="22"/>
        </w:rPr>
        <w:t>SKLOP 1</w:t>
      </w:r>
    </w:p>
    <w:p w14:paraId="6D7891FA" w14:textId="77897497" w:rsidR="001E010A" w:rsidRPr="00E03294" w:rsidRDefault="001E010A" w:rsidP="00E03294">
      <w:pPr>
        <w:pStyle w:val="Naslov2"/>
        <w:numPr>
          <w:ilvl w:val="0"/>
          <w:numId w:val="0"/>
        </w:numPr>
        <w:spacing w:line="276" w:lineRule="auto"/>
        <w:ind w:left="499" w:hanging="357"/>
        <w:rPr>
          <w:rFonts w:asciiTheme="minorHAnsi" w:hAnsiTheme="minorHAnsi" w:cstheme="minorHAnsi"/>
          <w:sz w:val="22"/>
          <w:szCs w:val="22"/>
        </w:rPr>
      </w:pPr>
      <w:bookmarkStart w:id="149" w:name="_Toc89094369"/>
      <w:bookmarkStart w:id="150" w:name="_Toc155879942"/>
      <w:bookmarkStart w:id="151" w:name="_Toc215639979"/>
      <w:r w:rsidRPr="00E03294">
        <w:rPr>
          <w:rFonts w:asciiTheme="minorHAnsi" w:hAnsiTheme="minorHAnsi" w:cstheme="minorHAnsi"/>
          <w:sz w:val="22"/>
          <w:szCs w:val="22"/>
        </w:rPr>
        <w:t>Pralna in čistilna sredstva</w:t>
      </w:r>
      <w:bookmarkEnd w:id="149"/>
      <w:bookmarkEnd w:id="150"/>
      <w:bookmarkEnd w:id="151"/>
      <w:r w:rsidRPr="00E03294">
        <w:rPr>
          <w:rFonts w:asciiTheme="minorHAnsi" w:hAnsiTheme="minorHAnsi" w:cstheme="minorHAnsi"/>
          <w:sz w:val="22"/>
          <w:szCs w:val="22"/>
        </w:rPr>
        <w:t xml:space="preserve">    </w:t>
      </w:r>
    </w:p>
    <w:p w14:paraId="458506F3" w14:textId="00032714" w:rsidR="001E010A" w:rsidRPr="00E03294" w:rsidRDefault="001E010A" w:rsidP="00E03294">
      <w:pPr>
        <w:pStyle w:val="Naslov2"/>
        <w:numPr>
          <w:ilvl w:val="0"/>
          <w:numId w:val="0"/>
        </w:numPr>
        <w:spacing w:line="276" w:lineRule="auto"/>
        <w:ind w:left="142"/>
        <w:rPr>
          <w:rFonts w:asciiTheme="minorHAnsi" w:hAnsiTheme="minorHAnsi" w:cstheme="minorHAnsi"/>
          <w:sz w:val="22"/>
          <w:szCs w:val="22"/>
        </w:rPr>
      </w:pPr>
      <w:bookmarkStart w:id="152" w:name="_Toc89094370"/>
      <w:bookmarkStart w:id="153" w:name="_Toc155879943"/>
      <w:bookmarkStart w:id="154" w:name="_Toc215639980"/>
      <w:r w:rsidRPr="00E03294">
        <w:rPr>
          <w:rFonts w:asciiTheme="minorHAnsi" w:hAnsiTheme="minorHAnsi" w:cstheme="minorHAnsi"/>
          <w:sz w:val="22"/>
          <w:szCs w:val="22"/>
        </w:rPr>
        <w:t>Univerzalna čistila, čistila za sanitarne prostore, čistila za okna, detergenti za ročno pomivanje posode, detergenti za pomivalne stroje, detergenti za pralne stroje  ne smejo biti razvrščeni in označeni  z enim ali več stavki za nevarnost po Uredbi (ES) št. 1272/2008:</w:t>
      </w:r>
      <w:bookmarkEnd w:id="152"/>
      <w:bookmarkEnd w:id="153"/>
      <w:bookmarkEnd w:id="154"/>
    </w:p>
    <w:p w14:paraId="1B687E1C"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H300 (Smrtno pri zaužitju), </w:t>
      </w:r>
    </w:p>
    <w:p w14:paraId="12BAA5E2"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H301 (Strupeno pri zaužitju), </w:t>
      </w:r>
    </w:p>
    <w:p w14:paraId="1D7A7AF0"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H304 (Pri zaužitju in vstopu v dihalne poti je lahko smrtno), </w:t>
      </w:r>
    </w:p>
    <w:p w14:paraId="7ECB06A0"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H310 (Smrtno v stiku s kožo), </w:t>
      </w:r>
    </w:p>
    <w:p w14:paraId="4DCA263B"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H311 (Strupeno v stiku s kožo), </w:t>
      </w:r>
    </w:p>
    <w:p w14:paraId="5F2973E2"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H330 (Smrtno pri vdihavanju), </w:t>
      </w:r>
    </w:p>
    <w:p w14:paraId="544F85C2"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H331 (Strupeno pri vdihavanju), </w:t>
      </w:r>
    </w:p>
    <w:p w14:paraId="09CB4975"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H340 (Lahko povzroči genske okvare), </w:t>
      </w:r>
    </w:p>
    <w:p w14:paraId="56CDC925"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H341 (Sum povzročitve genskih okvar), </w:t>
      </w:r>
    </w:p>
    <w:p w14:paraId="2FAA80C3"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H350 (Lahko povzroči raka), </w:t>
      </w:r>
    </w:p>
    <w:p w14:paraId="3B1A7708"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H350i (Lahko povzroči raka pri vdihavanju), </w:t>
      </w:r>
    </w:p>
    <w:p w14:paraId="01553E9C"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H351 (Sum povzročitve raka), </w:t>
      </w:r>
    </w:p>
    <w:p w14:paraId="3E4F8BD6"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H360F (Lahko škodi plodnosti), </w:t>
      </w:r>
    </w:p>
    <w:p w14:paraId="0CB46E2F"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H360D (Lahko škodi nerojenemu otroku), </w:t>
      </w:r>
    </w:p>
    <w:p w14:paraId="00F3AD10"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H360FD (Lahko škodi plodnosti, lahko škodi nerojenemu otroku), </w:t>
      </w:r>
    </w:p>
    <w:p w14:paraId="1F42E3D4"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H360Fd (Lahko škodi plodnosti, sum, da škodi plodnosti), </w:t>
      </w:r>
    </w:p>
    <w:p w14:paraId="642B0B84"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H360Df (Lahko škodi nerojenemu otroku, sum, da škodi plodnosti), </w:t>
      </w:r>
    </w:p>
    <w:p w14:paraId="6265A194"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H361f (Sum škodljivosti za plodnost), </w:t>
      </w:r>
    </w:p>
    <w:p w14:paraId="6FF48C05"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H361d (Sum škodljivosti za nerojenega otroka), </w:t>
      </w:r>
    </w:p>
    <w:p w14:paraId="13AC932E"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lastRenderedPageBreak/>
        <w:t xml:space="preserve">– H361fd (Sum škodljivosti za plodnost, sum škodljivosti za nerojenega otroka), </w:t>
      </w:r>
    </w:p>
    <w:p w14:paraId="5E970CD2"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H362 (Lahko škodi dojenim otrokom), </w:t>
      </w:r>
    </w:p>
    <w:p w14:paraId="63D3CE92"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H370 (Škodi organom), </w:t>
      </w:r>
    </w:p>
    <w:p w14:paraId="4FA8A1A9"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H371 (Lahko škodi organom), </w:t>
      </w:r>
    </w:p>
    <w:p w14:paraId="134EBC72"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H372 (Škodi organom pri dolgotrajni ali ponavljajoči se izpostavljenosti), </w:t>
      </w:r>
    </w:p>
    <w:p w14:paraId="4EA0120B"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H373 (Lahko škodi organom pri dolgotrajni ali ponavljajoči se izpostavljenosti), </w:t>
      </w:r>
    </w:p>
    <w:p w14:paraId="6DE10569"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H400 (Zelo strupeno za vodno okolje), </w:t>
      </w:r>
    </w:p>
    <w:p w14:paraId="6C99900B"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H410 (Zelo strupeno za vodno okolje, z dolgotrajnimi učinki), </w:t>
      </w:r>
    </w:p>
    <w:p w14:paraId="5A37DC6C"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H411 (Strupeno za vodno okolje, z dolgotrajnimi učinki), </w:t>
      </w:r>
    </w:p>
    <w:p w14:paraId="2C1000C4"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H412 (Škodljivo za vodno okolje, z dolgotrajnimi učinki), </w:t>
      </w:r>
    </w:p>
    <w:p w14:paraId="7CFA1765"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H413 (Lahko ima dolgotrajne škodljive učinke na vodno okolje), </w:t>
      </w:r>
    </w:p>
    <w:p w14:paraId="216086BD"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H59 (Nevarno ozonskemu plašču), </w:t>
      </w:r>
    </w:p>
    <w:p w14:paraId="0F1DBCAE"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EUH029 (V stiku z vodo se sprošča strupen plin), </w:t>
      </w:r>
    </w:p>
    <w:p w14:paraId="02DC25A6"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EUH031 (V stiku s kislinami s sprošča strupen plin), </w:t>
      </w:r>
    </w:p>
    <w:p w14:paraId="529CFAE4"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EUH032 (V stiku s kislinami se sprošča zelo strupen plin), </w:t>
      </w:r>
    </w:p>
    <w:p w14:paraId="6B51CF66"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EUH070 (Strupeno ob stiku z očmi), </w:t>
      </w:r>
    </w:p>
    <w:p w14:paraId="3C8E7357"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H334 (Lahko povzroči simptome alergije ali astme ali težave z dihanjem pri vdihavanju), </w:t>
      </w:r>
    </w:p>
    <w:p w14:paraId="3FEBB10A"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H317 (Lahko povzroči alergijski odziv kože),</w:t>
      </w:r>
    </w:p>
    <w:p w14:paraId="4FF39DB4"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H420 (Škodljivo za javno zdravje in okolje zaradi uničevanja ozona v zgornji atmosferi).</w:t>
      </w:r>
    </w:p>
    <w:p w14:paraId="4FF5F0C2" w14:textId="77777777" w:rsidR="001E010A" w:rsidRPr="00E03294" w:rsidRDefault="001E010A" w:rsidP="00E03294">
      <w:pPr>
        <w:spacing w:line="276" w:lineRule="auto"/>
        <w:rPr>
          <w:rFonts w:asciiTheme="minorHAnsi" w:hAnsiTheme="minorHAnsi" w:cstheme="minorHAnsi"/>
          <w:sz w:val="22"/>
          <w:lang w:eastAsia="sl-SI"/>
        </w:rPr>
      </w:pPr>
    </w:p>
    <w:p w14:paraId="5C02F64D" w14:textId="77777777" w:rsidR="001B2FC1" w:rsidRDefault="001B2FC1" w:rsidP="00E03294">
      <w:pPr>
        <w:spacing w:line="276" w:lineRule="auto"/>
        <w:rPr>
          <w:rFonts w:asciiTheme="minorHAnsi" w:hAnsiTheme="minorHAnsi" w:cstheme="minorHAnsi"/>
          <w:b/>
          <w:sz w:val="22"/>
          <w:lang w:eastAsia="sl-SI"/>
        </w:rPr>
      </w:pPr>
    </w:p>
    <w:p w14:paraId="0A04363B" w14:textId="77777777" w:rsidR="001B2FC1" w:rsidRDefault="001B2FC1" w:rsidP="00E03294">
      <w:pPr>
        <w:spacing w:line="276" w:lineRule="auto"/>
        <w:rPr>
          <w:rFonts w:asciiTheme="minorHAnsi" w:hAnsiTheme="minorHAnsi" w:cstheme="minorHAnsi"/>
          <w:b/>
          <w:sz w:val="22"/>
          <w:lang w:eastAsia="sl-SI"/>
        </w:rPr>
      </w:pPr>
    </w:p>
    <w:p w14:paraId="292231AC" w14:textId="78AFC422" w:rsidR="001E010A" w:rsidRPr="00E03294" w:rsidRDefault="001E010A" w:rsidP="00E03294">
      <w:pPr>
        <w:spacing w:line="276" w:lineRule="auto"/>
        <w:rPr>
          <w:rFonts w:asciiTheme="minorHAnsi" w:hAnsiTheme="minorHAnsi" w:cstheme="minorHAnsi"/>
          <w:b/>
          <w:sz w:val="22"/>
          <w:lang w:eastAsia="sl-SI"/>
        </w:rPr>
      </w:pPr>
      <w:r w:rsidRPr="00E03294">
        <w:rPr>
          <w:rFonts w:asciiTheme="minorHAnsi" w:hAnsiTheme="minorHAnsi" w:cstheme="minorHAnsi"/>
          <w:b/>
          <w:sz w:val="22"/>
          <w:lang w:eastAsia="sl-SI"/>
        </w:rPr>
        <w:t>DOKAZILA</w:t>
      </w:r>
    </w:p>
    <w:p w14:paraId="1FD85C3E"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b/>
          <w:sz w:val="22"/>
        </w:rPr>
        <w:t>Ponudnik mora v fazi oddaje ponudbe predložiti :</w:t>
      </w:r>
      <w:r w:rsidRPr="00E03294">
        <w:rPr>
          <w:rFonts w:asciiTheme="minorHAnsi" w:hAnsiTheme="minorHAnsi" w:cstheme="minorHAnsi"/>
          <w:sz w:val="22"/>
        </w:rPr>
        <w:t xml:space="preserve"> </w:t>
      </w:r>
    </w:p>
    <w:p w14:paraId="4A57784F" w14:textId="77777777" w:rsidR="001E010A" w:rsidRPr="00E03294" w:rsidRDefault="001E010A" w:rsidP="00E03294">
      <w:pPr>
        <w:pStyle w:val="Odstavekseznama"/>
        <w:numPr>
          <w:ilvl w:val="0"/>
          <w:numId w:val="28"/>
        </w:numPr>
        <w:spacing w:before="200" w:line="276" w:lineRule="auto"/>
        <w:rPr>
          <w:rFonts w:asciiTheme="minorHAnsi" w:hAnsiTheme="minorHAnsi" w:cstheme="minorHAnsi"/>
          <w:sz w:val="22"/>
        </w:rPr>
      </w:pPr>
      <w:r w:rsidRPr="00E03294">
        <w:rPr>
          <w:rFonts w:asciiTheme="minorHAnsi" w:hAnsiTheme="minorHAnsi" w:cstheme="minorHAnsi"/>
          <w:sz w:val="22"/>
        </w:rPr>
        <w:t xml:space="preserve">Izjavo , da bo pri vsaki dobavi blaga izpolnil zahtevo.        </w:t>
      </w:r>
    </w:p>
    <w:p w14:paraId="18AF5AF9"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in  </w:t>
      </w:r>
    </w:p>
    <w:p w14:paraId="1A41C7FE" w14:textId="77777777" w:rsidR="001E010A" w:rsidRPr="00E03294" w:rsidRDefault="001E010A" w:rsidP="00E03294">
      <w:pPr>
        <w:pStyle w:val="Odstavekseznama"/>
        <w:numPr>
          <w:ilvl w:val="0"/>
          <w:numId w:val="28"/>
        </w:numPr>
        <w:spacing w:before="200" w:line="276" w:lineRule="auto"/>
        <w:rPr>
          <w:rFonts w:asciiTheme="minorHAnsi" w:hAnsiTheme="minorHAnsi" w:cstheme="minorHAnsi"/>
          <w:sz w:val="22"/>
        </w:rPr>
      </w:pPr>
      <w:r w:rsidRPr="00E03294">
        <w:rPr>
          <w:rFonts w:asciiTheme="minorHAnsi" w:hAnsiTheme="minorHAnsi" w:cstheme="minorHAnsi"/>
          <w:sz w:val="22"/>
        </w:rPr>
        <w:t xml:space="preserve">Ustrezno dokazilo, iz katerega izhaja, da so zahteve izpolnjene oziroma potrdilo, da ima blago znak za okolje EU za čistila ( </w:t>
      </w:r>
      <w:proofErr w:type="spellStart"/>
      <w:r w:rsidRPr="00E03294">
        <w:rPr>
          <w:rFonts w:asciiTheme="minorHAnsi" w:hAnsiTheme="minorHAnsi" w:cstheme="minorHAnsi"/>
          <w:sz w:val="22"/>
        </w:rPr>
        <w:t>Ecolabel</w:t>
      </w:r>
      <w:proofErr w:type="spellEnd"/>
      <w:r w:rsidRPr="00E03294">
        <w:rPr>
          <w:rFonts w:asciiTheme="minorHAnsi" w:hAnsiTheme="minorHAnsi" w:cstheme="minorHAnsi"/>
          <w:sz w:val="22"/>
        </w:rPr>
        <w:t xml:space="preserve"> </w:t>
      </w:r>
      <w:proofErr w:type="spellStart"/>
      <w:r w:rsidRPr="00E03294">
        <w:rPr>
          <w:rFonts w:asciiTheme="minorHAnsi" w:hAnsiTheme="minorHAnsi" w:cstheme="minorHAnsi"/>
          <w:sz w:val="22"/>
        </w:rPr>
        <w:t>for</w:t>
      </w:r>
      <w:proofErr w:type="spellEnd"/>
      <w:r w:rsidRPr="00E03294">
        <w:rPr>
          <w:rFonts w:asciiTheme="minorHAnsi" w:hAnsiTheme="minorHAnsi" w:cstheme="minorHAnsi"/>
          <w:sz w:val="22"/>
        </w:rPr>
        <w:t xml:space="preserve"> </w:t>
      </w:r>
      <w:proofErr w:type="spellStart"/>
      <w:r w:rsidRPr="00E03294">
        <w:rPr>
          <w:rFonts w:asciiTheme="minorHAnsi" w:hAnsiTheme="minorHAnsi" w:cstheme="minorHAnsi"/>
          <w:sz w:val="22"/>
        </w:rPr>
        <w:t>Hard</w:t>
      </w:r>
      <w:proofErr w:type="spellEnd"/>
      <w:r w:rsidRPr="00E03294">
        <w:rPr>
          <w:rFonts w:asciiTheme="minorHAnsi" w:hAnsiTheme="minorHAnsi" w:cstheme="minorHAnsi"/>
          <w:sz w:val="22"/>
        </w:rPr>
        <w:t xml:space="preserve"> </w:t>
      </w:r>
      <w:proofErr w:type="spellStart"/>
      <w:r w:rsidRPr="00E03294">
        <w:rPr>
          <w:rFonts w:asciiTheme="minorHAnsi" w:hAnsiTheme="minorHAnsi" w:cstheme="minorHAnsi"/>
          <w:sz w:val="22"/>
        </w:rPr>
        <w:t>Surface</w:t>
      </w:r>
      <w:proofErr w:type="spellEnd"/>
      <w:r w:rsidRPr="00E03294">
        <w:rPr>
          <w:rFonts w:asciiTheme="minorHAnsi" w:hAnsiTheme="minorHAnsi" w:cstheme="minorHAnsi"/>
          <w:sz w:val="22"/>
        </w:rPr>
        <w:t xml:space="preserve"> </w:t>
      </w:r>
      <w:proofErr w:type="spellStart"/>
      <w:r w:rsidRPr="00E03294">
        <w:rPr>
          <w:rFonts w:asciiTheme="minorHAnsi" w:hAnsiTheme="minorHAnsi" w:cstheme="minorHAnsi"/>
          <w:sz w:val="22"/>
        </w:rPr>
        <w:t>Cleaning</w:t>
      </w:r>
      <w:proofErr w:type="spellEnd"/>
      <w:r w:rsidRPr="00E03294">
        <w:rPr>
          <w:rFonts w:asciiTheme="minorHAnsi" w:hAnsiTheme="minorHAnsi" w:cstheme="minorHAnsi"/>
          <w:sz w:val="22"/>
        </w:rPr>
        <w:t xml:space="preserve"> </w:t>
      </w:r>
      <w:proofErr w:type="spellStart"/>
      <w:r w:rsidRPr="00E03294">
        <w:rPr>
          <w:rFonts w:asciiTheme="minorHAnsi" w:hAnsiTheme="minorHAnsi" w:cstheme="minorHAnsi"/>
          <w:sz w:val="22"/>
        </w:rPr>
        <w:t>products</w:t>
      </w:r>
      <w:proofErr w:type="spellEnd"/>
      <w:r w:rsidRPr="00E03294">
        <w:rPr>
          <w:rFonts w:asciiTheme="minorHAnsi" w:hAnsiTheme="minorHAnsi" w:cstheme="minorHAnsi"/>
          <w:sz w:val="22"/>
        </w:rPr>
        <w:t xml:space="preserve">) ali drugo ustrezno dokazilo iz katerega izhaja, da so zahteve izpolnjene ali varnostne liste za vse izdelke, ki so predmet ponudbe. </w:t>
      </w:r>
    </w:p>
    <w:p w14:paraId="68A22454" w14:textId="77777777" w:rsidR="001E010A" w:rsidRPr="00E03294" w:rsidRDefault="001E010A" w:rsidP="00E03294">
      <w:pPr>
        <w:spacing w:line="276" w:lineRule="auto"/>
        <w:rPr>
          <w:rFonts w:asciiTheme="minorHAnsi" w:hAnsiTheme="minorHAnsi" w:cstheme="minorHAnsi"/>
          <w:sz w:val="22"/>
        </w:rPr>
      </w:pPr>
    </w:p>
    <w:p w14:paraId="2F58882D" w14:textId="2F25FF9D" w:rsidR="001E010A" w:rsidRPr="001B2FC1" w:rsidRDefault="001B2FC1" w:rsidP="00E03294">
      <w:pPr>
        <w:spacing w:line="276" w:lineRule="auto"/>
        <w:rPr>
          <w:rFonts w:asciiTheme="minorHAnsi" w:hAnsiTheme="minorHAnsi" w:cstheme="minorHAnsi"/>
          <w:b/>
          <w:bCs/>
          <w:sz w:val="22"/>
        </w:rPr>
      </w:pPr>
      <w:r w:rsidRPr="001B2FC1">
        <w:rPr>
          <w:rFonts w:asciiTheme="minorHAnsi" w:hAnsiTheme="minorHAnsi" w:cstheme="minorHAnsi"/>
          <w:b/>
          <w:bCs/>
          <w:sz w:val="22"/>
        </w:rPr>
        <w:t xml:space="preserve">UNIVERZALNA ČISTILA, ČISTILA ZA SANITARNE PROSTORE, ČISTILA ZA OKNA, DETEGENT ZA ROČNO POMIVANJE POSODE, DETERGENTI ZA POMIVALNE STROJE, DETERGENTI ZA PRALNE STROJE NE SMEJO VSEBOVATI: </w:t>
      </w:r>
      <w:r w:rsidR="001E010A" w:rsidRPr="001B2FC1">
        <w:rPr>
          <w:rFonts w:asciiTheme="minorHAnsi" w:hAnsiTheme="minorHAnsi" w:cstheme="minorHAnsi"/>
          <w:b/>
          <w:bCs/>
          <w:sz w:val="22"/>
        </w:rPr>
        <w:t xml:space="preserve"> </w:t>
      </w:r>
      <w:r w:rsidRPr="001B2FC1">
        <w:rPr>
          <w:rFonts w:asciiTheme="minorHAnsi" w:hAnsiTheme="minorHAnsi" w:cstheme="minorHAnsi"/>
          <w:b/>
          <w:bCs/>
          <w:sz w:val="22"/>
        </w:rPr>
        <w:t xml:space="preserve"> </w:t>
      </w:r>
    </w:p>
    <w:p w14:paraId="726D0222"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več kot 0,02 g fosforja na funkcionalno enoto univerzalnega čistila, </w:t>
      </w:r>
    </w:p>
    <w:p w14:paraId="5AF7BFBF"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w:t>
      </w:r>
      <w:proofErr w:type="spellStart"/>
      <w:r w:rsidRPr="00E03294">
        <w:rPr>
          <w:rFonts w:asciiTheme="minorHAnsi" w:hAnsiTheme="minorHAnsi" w:cstheme="minorHAnsi"/>
          <w:sz w:val="22"/>
        </w:rPr>
        <w:t>biocidov</w:t>
      </w:r>
      <w:proofErr w:type="spellEnd"/>
      <w:r w:rsidRPr="00E03294">
        <w:rPr>
          <w:rFonts w:asciiTheme="minorHAnsi" w:hAnsiTheme="minorHAnsi" w:cstheme="minorHAnsi"/>
          <w:sz w:val="22"/>
        </w:rPr>
        <w:t xml:space="preserve">, razen če se uporabljajo kot sredstva za konzerviranje, </w:t>
      </w:r>
    </w:p>
    <w:p w14:paraId="6D83E3B7"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w:t>
      </w:r>
      <w:proofErr w:type="spellStart"/>
      <w:r w:rsidRPr="00E03294">
        <w:rPr>
          <w:rFonts w:asciiTheme="minorHAnsi" w:hAnsiTheme="minorHAnsi" w:cstheme="minorHAnsi"/>
          <w:sz w:val="22"/>
        </w:rPr>
        <w:t>biocidov</w:t>
      </w:r>
      <w:proofErr w:type="spellEnd"/>
      <w:r w:rsidRPr="00E03294">
        <w:rPr>
          <w:rFonts w:asciiTheme="minorHAnsi" w:hAnsiTheme="minorHAnsi" w:cstheme="minorHAnsi"/>
          <w:sz w:val="22"/>
        </w:rPr>
        <w:t xml:space="preserve">, za katere velja eno ali več naslednjih standardnih opozoril, stavkov za nevarnost ali previdnostnih stavkov iz zakona, ki ureja kemikalije, ali Uredbe (ES) št. 1272/2008: </w:t>
      </w:r>
    </w:p>
    <w:p w14:paraId="77C3E1CE"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H400 (Zelo strupeno za vodno okolje) in H410 (Zelo strupeno za vodno okolje, z dolgotrajnimi učinki), </w:t>
      </w:r>
    </w:p>
    <w:p w14:paraId="30BAA5A1"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H411 (Strupeno za vodno okolje z dolgotrajnimi učinki), </w:t>
      </w:r>
    </w:p>
    <w:p w14:paraId="0370ECD4"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razen če je Log P</w:t>
      </w:r>
      <w:r w:rsidRPr="00E03294">
        <w:rPr>
          <w:rFonts w:asciiTheme="minorHAnsi" w:hAnsiTheme="minorHAnsi" w:cstheme="minorHAnsi"/>
          <w:sz w:val="22"/>
          <w:vertAlign w:val="superscript"/>
        </w:rPr>
        <w:footnoteReference w:id="2"/>
      </w:r>
      <w:r w:rsidRPr="00E03294">
        <w:rPr>
          <w:rFonts w:asciiTheme="minorHAnsi" w:hAnsiTheme="minorHAnsi" w:cstheme="minorHAnsi"/>
          <w:sz w:val="22"/>
        </w:rPr>
        <w:t xml:space="preserve"> ≥ 3,0 oziroma če je eksperimentalno določen BCF</w:t>
      </w:r>
      <w:r w:rsidRPr="00E03294">
        <w:rPr>
          <w:rFonts w:asciiTheme="minorHAnsi" w:hAnsiTheme="minorHAnsi" w:cstheme="minorHAnsi"/>
          <w:sz w:val="22"/>
          <w:vertAlign w:val="superscript"/>
        </w:rPr>
        <w:footnoteReference w:id="3"/>
      </w:r>
      <w:r w:rsidRPr="00E03294">
        <w:rPr>
          <w:rFonts w:asciiTheme="minorHAnsi" w:hAnsiTheme="minorHAnsi" w:cstheme="minorHAnsi"/>
          <w:sz w:val="22"/>
        </w:rPr>
        <w:t xml:space="preserve"> ≤100, kar pomeni, da </w:t>
      </w:r>
      <w:proofErr w:type="spellStart"/>
      <w:r w:rsidRPr="00E03294">
        <w:rPr>
          <w:rFonts w:asciiTheme="minorHAnsi" w:hAnsiTheme="minorHAnsi" w:cstheme="minorHAnsi"/>
          <w:sz w:val="22"/>
        </w:rPr>
        <w:t>biocidi</w:t>
      </w:r>
      <w:proofErr w:type="spellEnd"/>
      <w:r w:rsidRPr="00E03294">
        <w:rPr>
          <w:rFonts w:asciiTheme="minorHAnsi" w:hAnsiTheme="minorHAnsi" w:cstheme="minorHAnsi"/>
          <w:sz w:val="22"/>
        </w:rPr>
        <w:t xml:space="preserve"> niso potencialno </w:t>
      </w:r>
      <w:proofErr w:type="spellStart"/>
      <w:r w:rsidRPr="00E03294">
        <w:rPr>
          <w:rFonts w:asciiTheme="minorHAnsi" w:hAnsiTheme="minorHAnsi" w:cstheme="minorHAnsi"/>
          <w:sz w:val="22"/>
        </w:rPr>
        <w:t>bioakumulativni</w:t>
      </w:r>
      <w:proofErr w:type="spellEnd"/>
      <w:r w:rsidRPr="00E03294">
        <w:rPr>
          <w:rFonts w:asciiTheme="minorHAnsi" w:hAnsiTheme="minorHAnsi" w:cstheme="minorHAnsi"/>
          <w:sz w:val="22"/>
        </w:rPr>
        <w:t xml:space="preserve">.  </w:t>
      </w:r>
    </w:p>
    <w:p w14:paraId="1E3A449A" w14:textId="77777777" w:rsidR="001E010A" w:rsidRPr="00E03294" w:rsidRDefault="001E010A" w:rsidP="00E03294">
      <w:pPr>
        <w:spacing w:line="276" w:lineRule="auto"/>
        <w:rPr>
          <w:rFonts w:asciiTheme="minorHAnsi" w:hAnsiTheme="minorHAnsi" w:cstheme="minorHAnsi"/>
          <w:b/>
          <w:sz w:val="22"/>
          <w:lang w:eastAsia="sl-SI"/>
        </w:rPr>
      </w:pPr>
    </w:p>
    <w:p w14:paraId="3C669BA4" w14:textId="77777777" w:rsidR="001E010A" w:rsidRPr="00E03294" w:rsidRDefault="001E010A" w:rsidP="00E03294">
      <w:pPr>
        <w:spacing w:line="276" w:lineRule="auto"/>
        <w:rPr>
          <w:rFonts w:asciiTheme="minorHAnsi" w:hAnsiTheme="minorHAnsi" w:cstheme="minorHAnsi"/>
          <w:b/>
          <w:sz w:val="22"/>
          <w:lang w:eastAsia="sl-SI"/>
        </w:rPr>
      </w:pPr>
      <w:r w:rsidRPr="00E03294">
        <w:rPr>
          <w:rFonts w:asciiTheme="minorHAnsi" w:hAnsiTheme="minorHAnsi" w:cstheme="minorHAnsi"/>
          <w:b/>
          <w:sz w:val="22"/>
          <w:lang w:eastAsia="sl-SI"/>
        </w:rPr>
        <w:lastRenderedPageBreak/>
        <w:t>DOKAZILA</w:t>
      </w:r>
    </w:p>
    <w:p w14:paraId="476DB84C" w14:textId="77777777" w:rsidR="001E010A" w:rsidRPr="00E03294" w:rsidRDefault="001E010A" w:rsidP="00E03294">
      <w:pPr>
        <w:spacing w:line="276" w:lineRule="auto"/>
        <w:rPr>
          <w:rFonts w:asciiTheme="minorHAnsi" w:hAnsiTheme="minorHAnsi" w:cstheme="minorHAnsi"/>
          <w:b/>
          <w:sz w:val="22"/>
        </w:rPr>
      </w:pPr>
      <w:r w:rsidRPr="00E03294">
        <w:rPr>
          <w:rFonts w:asciiTheme="minorHAnsi" w:hAnsiTheme="minorHAnsi" w:cstheme="minorHAnsi"/>
          <w:b/>
          <w:sz w:val="22"/>
        </w:rPr>
        <w:t xml:space="preserve">Ponudnik mora v fazi oddaje ponudbe predložiti : </w:t>
      </w:r>
    </w:p>
    <w:p w14:paraId="57440DA8" w14:textId="77777777" w:rsidR="001E010A" w:rsidRPr="00E03294" w:rsidRDefault="001E010A" w:rsidP="00E03294">
      <w:pPr>
        <w:pStyle w:val="Odstavekseznama"/>
        <w:numPr>
          <w:ilvl w:val="0"/>
          <w:numId w:val="28"/>
        </w:numPr>
        <w:spacing w:before="200" w:line="276" w:lineRule="auto"/>
        <w:rPr>
          <w:rFonts w:asciiTheme="minorHAnsi" w:hAnsiTheme="minorHAnsi" w:cstheme="minorHAnsi"/>
          <w:sz w:val="22"/>
        </w:rPr>
      </w:pPr>
      <w:r w:rsidRPr="00E03294">
        <w:rPr>
          <w:rFonts w:asciiTheme="minorHAnsi" w:hAnsiTheme="minorHAnsi" w:cstheme="minorHAnsi"/>
          <w:sz w:val="22"/>
        </w:rPr>
        <w:t xml:space="preserve">Izjavo , da bo pri vsaki dobavi blaga izpolnil zahtevo.        </w:t>
      </w:r>
    </w:p>
    <w:p w14:paraId="68CCBBE6"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in  </w:t>
      </w:r>
    </w:p>
    <w:p w14:paraId="1151468A" w14:textId="77777777" w:rsidR="001E010A" w:rsidRPr="00E03294" w:rsidRDefault="001E010A" w:rsidP="00E03294">
      <w:pPr>
        <w:pStyle w:val="Odstavekseznama"/>
        <w:numPr>
          <w:ilvl w:val="0"/>
          <w:numId w:val="28"/>
        </w:numPr>
        <w:spacing w:before="200" w:line="276" w:lineRule="auto"/>
        <w:rPr>
          <w:rFonts w:asciiTheme="minorHAnsi" w:hAnsiTheme="minorHAnsi" w:cstheme="minorHAnsi"/>
          <w:sz w:val="22"/>
        </w:rPr>
      </w:pPr>
      <w:r w:rsidRPr="00E03294">
        <w:rPr>
          <w:rFonts w:asciiTheme="minorHAnsi" w:hAnsiTheme="minorHAnsi" w:cstheme="minorHAnsi"/>
          <w:sz w:val="22"/>
        </w:rPr>
        <w:t xml:space="preserve">Ustrezno dokazilo, iz katerega izhaja, da so zahteve izpolnjene oziroma potrdilo, da ima blago znak za okolje EU za čistila ( </w:t>
      </w:r>
      <w:proofErr w:type="spellStart"/>
      <w:r w:rsidRPr="00E03294">
        <w:rPr>
          <w:rFonts w:asciiTheme="minorHAnsi" w:hAnsiTheme="minorHAnsi" w:cstheme="minorHAnsi"/>
          <w:sz w:val="22"/>
        </w:rPr>
        <w:t>Ecolabel</w:t>
      </w:r>
      <w:proofErr w:type="spellEnd"/>
      <w:r w:rsidRPr="00E03294">
        <w:rPr>
          <w:rFonts w:asciiTheme="minorHAnsi" w:hAnsiTheme="minorHAnsi" w:cstheme="minorHAnsi"/>
          <w:sz w:val="22"/>
        </w:rPr>
        <w:t xml:space="preserve"> </w:t>
      </w:r>
      <w:proofErr w:type="spellStart"/>
      <w:r w:rsidRPr="00E03294">
        <w:rPr>
          <w:rFonts w:asciiTheme="minorHAnsi" w:hAnsiTheme="minorHAnsi" w:cstheme="minorHAnsi"/>
          <w:sz w:val="22"/>
        </w:rPr>
        <w:t>for</w:t>
      </w:r>
      <w:proofErr w:type="spellEnd"/>
      <w:r w:rsidRPr="00E03294">
        <w:rPr>
          <w:rFonts w:asciiTheme="minorHAnsi" w:hAnsiTheme="minorHAnsi" w:cstheme="minorHAnsi"/>
          <w:sz w:val="22"/>
        </w:rPr>
        <w:t xml:space="preserve"> </w:t>
      </w:r>
      <w:proofErr w:type="spellStart"/>
      <w:r w:rsidRPr="00E03294">
        <w:rPr>
          <w:rFonts w:asciiTheme="minorHAnsi" w:hAnsiTheme="minorHAnsi" w:cstheme="minorHAnsi"/>
          <w:sz w:val="22"/>
        </w:rPr>
        <w:t>Hard</w:t>
      </w:r>
      <w:proofErr w:type="spellEnd"/>
      <w:r w:rsidRPr="00E03294">
        <w:rPr>
          <w:rFonts w:asciiTheme="minorHAnsi" w:hAnsiTheme="minorHAnsi" w:cstheme="minorHAnsi"/>
          <w:sz w:val="22"/>
        </w:rPr>
        <w:t xml:space="preserve"> </w:t>
      </w:r>
      <w:proofErr w:type="spellStart"/>
      <w:r w:rsidRPr="00E03294">
        <w:rPr>
          <w:rFonts w:asciiTheme="minorHAnsi" w:hAnsiTheme="minorHAnsi" w:cstheme="minorHAnsi"/>
          <w:sz w:val="22"/>
        </w:rPr>
        <w:t>Surface</w:t>
      </w:r>
      <w:proofErr w:type="spellEnd"/>
      <w:r w:rsidRPr="00E03294">
        <w:rPr>
          <w:rFonts w:asciiTheme="minorHAnsi" w:hAnsiTheme="minorHAnsi" w:cstheme="minorHAnsi"/>
          <w:sz w:val="22"/>
        </w:rPr>
        <w:t xml:space="preserve"> </w:t>
      </w:r>
      <w:proofErr w:type="spellStart"/>
      <w:r w:rsidRPr="00E03294">
        <w:rPr>
          <w:rFonts w:asciiTheme="minorHAnsi" w:hAnsiTheme="minorHAnsi" w:cstheme="minorHAnsi"/>
          <w:sz w:val="22"/>
        </w:rPr>
        <w:t>Cleaning</w:t>
      </w:r>
      <w:proofErr w:type="spellEnd"/>
      <w:r w:rsidRPr="00E03294">
        <w:rPr>
          <w:rFonts w:asciiTheme="minorHAnsi" w:hAnsiTheme="minorHAnsi" w:cstheme="minorHAnsi"/>
          <w:sz w:val="22"/>
        </w:rPr>
        <w:t xml:space="preserve"> </w:t>
      </w:r>
      <w:proofErr w:type="spellStart"/>
      <w:r w:rsidRPr="00E03294">
        <w:rPr>
          <w:rFonts w:asciiTheme="minorHAnsi" w:hAnsiTheme="minorHAnsi" w:cstheme="minorHAnsi"/>
          <w:sz w:val="22"/>
        </w:rPr>
        <w:t>prodducts</w:t>
      </w:r>
      <w:proofErr w:type="spellEnd"/>
      <w:r w:rsidRPr="00E03294">
        <w:rPr>
          <w:rFonts w:asciiTheme="minorHAnsi" w:hAnsiTheme="minorHAnsi" w:cstheme="minorHAnsi"/>
          <w:sz w:val="22"/>
        </w:rPr>
        <w:t xml:space="preserve">) ali drugo ustrezno dokazilo iz katerega izhaja, da so zahteve izpolnjene ali varnostne liste za vse izdelke, ki so predmet ponudbe. </w:t>
      </w:r>
    </w:p>
    <w:p w14:paraId="760BE9C1" w14:textId="77777777" w:rsidR="001E010A" w:rsidRPr="00E03294" w:rsidRDefault="001E010A" w:rsidP="00E03294">
      <w:pPr>
        <w:spacing w:line="276" w:lineRule="auto"/>
        <w:rPr>
          <w:rFonts w:asciiTheme="minorHAnsi" w:hAnsiTheme="minorHAnsi" w:cstheme="minorHAnsi"/>
          <w:sz w:val="22"/>
        </w:rPr>
      </w:pPr>
    </w:p>
    <w:p w14:paraId="42139836" w14:textId="2CAFC8BC" w:rsidR="001E010A" w:rsidRPr="001B2FC1" w:rsidRDefault="001E010A" w:rsidP="00E03294">
      <w:pPr>
        <w:spacing w:line="276" w:lineRule="auto"/>
        <w:rPr>
          <w:rFonts w:asciiTheme="minorHAnsi" w:hAnsiTheme="minorHAnsi" w:cstheme="minorHAnsi"/>
          <w:b/>
          <w:bCs/>
          <w:sz w:val="22"/>
        </w:rPr>
      </w:pPr>
      <w:r w:rsidRPr="00E03294">
        <w:rPr>
          <w:rFonts w:asciiTheme="minorHAnsi" w:hAnsiTheme="minorHAnsi" w:cstheme="minorHAnsi"/>
          <w:sz w:val="22"/>
        </w:rPr>
        <w:t xml:space="preserve">3. Univerzalnemu čistilu, čistilu za sanitarne prostore, čistilu za okna, detergentu za ročno pomivanje posode, detergentu za pomivalne stroje, detergentu za pralne stroje </w:t>
      </w:r>
      <w:r w:rsidRPr="001B2FC1">
        <w:rPr>
          <w:rFonts w:asciiTheme="minorHAnsi" w:hAnsiTheme="minorHAnsi" w:cstheme="minorHAnsi"/>
          <w:b/>
          <w:bCs/>
          <w:sz w:val="22"/>
        </w:rPr>
        <w:t>morajo biti priložena jasna navodila za doziranje v slovenskem jeziku.</w:t>
      </w:r>
    </w:p>
    <w:p w14:paraId="04C31647" w14:textId="77777777" w:rsidR="001E010A" w:rsidRPr="00E03294" w:rsidRDefault="001E010A" w:rsidP="00E03294">
      <w:pPr>
        <w:spacing w:line="276" w:lineRule="auto"/>
        <w:rPr>
          <w:rFonts w:asciiTheme="minorHAnsi" w:hAnsiTheme="minorHAnsi" w:cstheme="minorHAnsi"/>
          <w:sz w:val="22"/>
        </w:rPr>
      </w:pPr>
    </w:p>
    <w:p w14:paraId="4B3A6048" w14:textId="77777777" w:rsidR="001E010A" w:rsidRPr="00E03294" w:rsidRDefault="001E010A" w:rsidP="00E03294">
      <w:pPr>
        <w:spacing w:line="276" w:lineRule="auto"/>
        <w:rPr>
          <w:rFonts w:asciiTheme="minorHAnsi" w:hAnsiTheme="minorHAnsi" w:cstheme="minorHAnsi"/>
          <w:b/>
          <w:sz w:val="22"/>
          <w:lang w:eastAsia="sl-SI"/>
        </w:rPr>
      </w:pPr>
      <w:bookmarkStart w:id="155" w:name="_Hlk27141217"/>
      <w:r w:rsidRPr="00E03294">
        <w:rPr>
          <w:rFonts w:asciiTheme="minorHAnsi" w:hAnsiTheme="minorHAnsi" w:cstheme="minorHAnsi"/>
          <w:b/>
          <w:sz w:val="22"/>
          <w:lang w:eastAsia="sl-SI"/>
        </w:rPr>
        <w:t>DOKAZILA</w:t>
      </w:r>
    </w:p>
    <w:p w14:paraId="198C96BB"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Ponudnik mora   priložiti  navodila za doziranje v slovenskem jeziku.</w:t>
      </w:r>
    </w:p>
    <w:bookmarkEnd w:id="155"/>
    <w:p w14:paraId="417F3EFA" w14:textId="77777777" w:rsidR="001E010A" w:rsidRDefault="001E010A" w:rsidP="00E03294">
      <w:pPr>
        <w:spacing w:line="276" w:lineRule="auto"/>
        <w:rPr>
          <w:rFonts w:asciiTheme="minorHAnsi" w:hAnsiTheme="minorHAnsi" w:cstheme="minorHAnsi"/>
          <w:sz w:val="22"/>
        </w:rPr>
      </w:pPr>
    </w:p>
    <w:p w14:paraId="5FA4610C" w14:textId="77777777" w:rsidR="0098037F" w:rsidRPr="00E03294" w:rsidRDefault="0098037F" w:rsidP="00E03294">
      <w:pPr>
        <w:spacing w:line="276" w:lineRule="auto"/>
        <w:rPr>
          <w:rFonts w:asciiTheme="minorHAnsi" w:hAnsiTheme="minorHAnsi" w:cstheme="minorHAnsi"/>
          <w:sz w:val="22"/>
        </w:rPr>
      </w:pPr>
    </w:p>
    <w:p w14:paraId="499FDBC1" w14:textId="77777777" w:rsidR="001E010A" w:rsidRPr="00E03294" w:rsidRDefault="001E010A" w:rsidP="00E03294">
      <w:pPr>
        <w:spacing w:line="276" w:lineRule="auto"/>
        <w:rPr>
          <w:rFonts w:asciiTheme="minorHAnsi" w:hAnsiTheme="minorHAnsi" w:cstheme="minorHAnsi"/>
          <w:b/>
          <w:bCs/>
          <w:sz w:val="22"/>
        </w:rPr>
      </w:pPr>
      <w:r w:rsidRPr="00E03294">
        <w:rPr>
          <w:rFonts w:asciiTheme="minorHAnsi" w:hAnsiTheme="minorHAnsi" w:cstheme="minorHAnsi"/>
          <w:sz w:val="22"/>
        </w:rPr>
        <w:t xml:space="preserve">4. </w:t>
      </w:r>
      <w:r w:rsidRPr="00E03294">
        <w:rPr>
          <w:rFonts w:asciiTheme="minorHAnsi" w:hAnsiTheme="minorHAnsi" w:cstheme="minorHAnsi"/>
          <w:b/>
          <w:bCs/>
          <w:sz w:val="22"/>
        </w:rPr>
        <w:t>Razpršilci ne smejo vsebovati potisnega plina.</w:t>
      </w:r>
    </w:p>
    <w:p w14:paraId="14BE5A46" w14:textId="77777777" w:rsidR="001E010A" w:rsidRPr="00E03294" w:rsidRDefault="001E010A" w:rsidP="00E03294">
      <w:pPr>
        <w:spacing w:line="276" w:lineRule="auto"/>
        <w:rPr>
          <w:rFonts w:asciiTheme="minorHAnsi" w:hAnsiTheme="minorHAnsi" w:cstheme="minorHAnsi"/>
          <w:sz w:val="22"/>
        </w:rPr>
      </w:pPr>
    </w:p>
    <w:p w14:paraId="6599FD21" w14:textId="4F033E0D" w:rsidR="001E010A" w:rsidRPr="00E03294" w:rsidRDefault="001E010A" w:rsidP="00E03294">
      <w:pPr>
        <w:spacing w:line="276" w:lineRule="auto"/>
        <w:rPr>
          <w:rFonts w:asciiTheme="minorHAnsi" w:hAnsiTheme="minorHAnsi" w:cstheme="minorHAnsi"/>
          <w:b/>
          <w:sz w:val="22"/>
          <w:lang w:eastAsia="sl-SI"/>
        </w:rPr>
      </w:pPr>
      <w:r w:rsidRPr="00E03294">
        <w:rPr>
          <w:rFonts w:asciiTheme="minorHAnsi" w:hAnsiTheme="minorHAnsi" w:cstheme="minorHAnsi"/>
          <w:b/>
          <w:sz w:val="22"/>
          <w:lang w:eastAsia="sl-SI"/>
        </w:rPr>
        <w:t>DOKAZILA</w:t>
      </w:r>
      <w:r w:rsidR="00BF5D5C">
        <w:rPr>
          <w:rFonts w:asciiTheme="minorHAnsi" w:hAnsiTheme="minorHAnsi" w:cstheme="minorHAnsi"/>
          <w:b/>
          <w:sz w:val="22"/>
          <w:lang w:eastAsia="sl-SI"/>
        </w:rPr>
        <w:t>:</w:t>
      </w:r>
    </w:p>
    <w:p w14:paraId="5F90C2B0"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Ponudnik mora na zahtevo priložiti navodila za doziranje:</w:t>
      </w:r>
    </w:p>
    <w:p w14:paraId="4F89C2C3" w14:textId="77777777" w:rsidR="001E010A" w:rsidRPr="00E03294" w:rsidRDefault="001E010A" w:rsidP="00E03294">
      <w:pPr>
        <w:numPr>
          <w:ilvl w:val="0"/>
          <w:numId w:val="25"/>
        </w:numPr>
        <w:spacing w:line="276" w:lineRule="auto"/>
        <w:rPr>
          <w:rFonts w:asciiTheme="minorHAnsi" w:hAnsiTheme="minorHAnsi" w:cstheme="minorHAnsi"/>
          <w:sz w:val="22"/>
        </w:rPr>
      </w:pPr>
      <w:r w:rsidRPr="00E03294">
        <w:rPr>
          <w:rFonts w:asciiTheme="minorHAnsi" w:hAnsiTheme="minorHAnsi" w:cstheme="minorHAnsi"/>
          <w:sz w:val="22"/>
        </w:rPr>
        <w:t xml:space="preserve"> izjavo, da bo pri dobavi blaga izpolnil zahtevo, ali</w:t>
      </w:r>
    </w:p>
    <w:p w14:paraId="73019119" w14:textId="77777777" w:rsidR="001E010A" w:rsidRPr="00E03294" w:rsidRDefault="001E010A" w:rsidP="00E03294">
      <w:pPr>
        <w:numPr>
          <w:ilvl w:val="0"/>
          <w:numId w:val="25"/>
        </w:numPr>
        <w:spacing w:line="276" w:lineRule="auto"/>
        <w:rPr>
          <w:rFonts w:asciiTheme="minorHAnsi" w:hAnsiTheme="minorHAnsi" w:cstheme="minorHAnsi"/>
          <w:sz w:val="22"/>
        </w:rPr>
      </w:pPr>
      <w:r w:rsidRPr="00E03294">
        <w:rPr>
          <w:rFonts w:asciiTheme="minorHAnsi" w:hAnsiTheme="minorHAnsi" w:cstheme="minorHAnsi"/>
          <w:sz w:val="22"/>
        </w:rPr>
        <w:t xml:space="preserve"> potrdilo proizvajalca, iz katerega izhaja, da je zahteva izpolnjena</w:t>
      </w:r>
    </w:p>
    <w:p w14:paraId="1E285941" w14:textId="77777777" w:rsidR="001E010A" w:rsidRPr="00E03294" w:rsidRDefault="001E010A" w:rsidP="00E03294">
      <w:pPr>
        <w:spacing w:line="276" w:lineRule="auto"/>
        <w:rPr>
          <w:rFonts w:asciiTheme="minorHAnsi" w:hAnsiTheme="minorHAnsi" w:cstheme="minorHAnsi"/>
          <w:sz w:val="22"/>
        </w:rPr>
      </w:pPr>
    </w:p>
    <w:p w14:paraId="0CF4DF1E" w14:textId="7747680D" w:rsidR="001E010A" w:rsidRPr="00E03294" w:rsidRDefault="007370F9" w:rsidP="00E03294">
      <w:pPr>
        <w:spacing w:line="276" w:lineRule="auto"/>
        <w:rPr>
          <w:rFonts w:asciiTheme="minorHAnsi" w:hAnsiTheme="minorHAnsi" w:cstheme="minorHAnsi"/>
          <w:b/>
          <w:sz w:val="22"/>
        </w:rPr>
      </w:pPr>
      <w:r w:rsidRPr="00E03294">
        <w:rPr>
          <w:rFonts w:asciiTheme="minorHAnsi" w:hAnsiTheme="minorHAnsi" w:cstheme="minorHAnsi"/>
          <w:b/>
          <w:sz w:val="22"/>
        </w:rPr>
        <w:t>SKLOP 2</w:t>
      </w:r>
    </w:p>
    <w:p w14:paraId="292046D6"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Delež primarne vlaknine, pridobljene iz trajnostno upravljalnih gozdov, v higienskih papirnatih izdelkih, izdelanih iz primarne vlaknine znaša najmanj 50%</w:t>
      </w:r>
    </w:p>
    <w:p w14:paraId="564A376A"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Delež reciklirane vlaknine v higienskih papirnatih izdelkih, izdelanih iz predelane vlaknine, znaša najmanj 30%.</w:t>
      </w:r>
    </w:p>
    <w:p w14:paraId="783CB5C5"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1. Papir iz primarne vlaknine mora biti izdelan iz primarne vlaknine, ki ni beljena z elementarnim klorom (ECF), pri čemer mora vsaj 50 % primarne vlaknine izvirati iz trajnostno upravljanih gozdov.</w:t>
      </w:r>
    </w:p>
    <w:p w14:paraId="4C1645B8" w14:textId="77777777" w:rsidR="001E010A" w:rsidRPr="00E03294" w:rsidRDefault="001E010A" w:rsidP="00E03294">
      <w:pPr>
        <w:spacing w:line="276" w:lineRule="auto"/>
        <w:rPr>
          <w:rFonts w:asciiTheme="minorHAnsi" w:hAnsiTheme="minorHAnsi" w:cstheme="minorHAnsi"/>
          <w:sz w:val="22"/>
        </w:rPr>
      </w:pPr>
    </w:p>
    <w:p w14:paraId="0D7D8721" w14:textId="0CF75371" w:rsidR="001E010A" w:rsidRPr="00E03294" w:rsidRDefault="001E010A" w:rsidP="00E03294">
      <w:pPr>
        <w:spacing w:line="276" w:lineRule="auto"/>
        <w:rPr>
          <w:rFonts w:asciiTheme="minorHAnsi" w:hAnsiTheme="minorHAnsi" w:cstheme="minorHAnsi"/>
          <w:b/>
          <w:sz w:val="22"/>
        </w:rPr>
      </w:pPr>
      <w:r w:rsidRPr="00E03294">
        <w:rPr>
          <w:rFonts w:asciiTheme="minorHAnsi" w:hAnsiTheme="minorHAnsi" w:cstheme="minorHAnsi"/>
          <w:b/>
          <w:sz w:val="22"/>
        </w:rPr>
        <w:t xml:space="preserve">DOKAZILA </w:t>
      </w:r>
    </w:p>
    <w:p w14:paraId="23B5A3F4"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Ponudnik mora priložiti:</w:t>
      </w:r>
    </w:p>
    <w:p w14:paraId="0A5F8C81" w14:textId="77777777" w:rsidR="001E010A" w:rsidRPr="00E03294" w:rsidRDefault="001E010A" w:rsidP="00E03294">
      <w:pPr>
        <w:numPr>
          <w:ilvl w:val="0"/>
          <w:numId w:val="26"/>
        </w:numPr>
        <w:spacing w:line="276" w:lineRule="auto"/>
        <w:rPr>
          <w:rFonts w:asciiTheme="minorHAnsi" w:hAnsiTheme="minorHAnsi" w:cstheme="minorHAnsi"/>
          <w:sz w:val="22"/>
        </w:rPr>
      </w:pPr>
      <w:r w:rsidRPr="00E03294">
        <w:rPr>
          <w:rFonts w:asciiTheme="minorHAnsi" w:hAnsiTheme="minorHAnsi" w:cstheme="minorHAnsi"/>
          <w:sz w:val="22"/>
        </w:rPr>
        <w:t xml:space="preserve"> potrdilo, da ima blago znak za okolje tipa I, iz katerega izhaja, da papir izpolnjuje zahteve, </w:t>
      </w:r>
    </w:p>
    <w:p w14:paraId="0E9DE192" w14:textId="77777777" w:rsidR="001E010A" w:rsidRPr="00E03294" w:rsidRDefault="001E010A" w:rsidP="00E03294">
      <w:pPr>
        <w:spacing w:line="276" w:lineRule="auto"/>
        <w:ind w:left="720"/>
        <w:rPr>
          <w:rFonts w:asciiTheme="minorHAnsi" w:hAnsiTheme="minorHAnsi" w:cstheme="minorHAnsi"/>
          <w:sz w:val="22"/>
        </w:rPr>
      </w:pPr>
      <w:r w:rsidRPr="00E03294">
        <w:rPr>
          <w:rFonts w:asciiTheme="minorHAnsi" w:hAnsiTheme="minorHAnsi" w:cstheme="minorHAnsi"/>
          <w:sz w:val="22"/>
        </w:rPr>
        <w:t>ali</w:t>
      </w:r>
    </w:p>
    <w:p w14:paraId="59E35410" w14:textId="77777777" w:rsidR="001E010A" w:rsidRPr="00E03294" w:rsidRDefault="001E010A" w:rsidP="00E03294">
      <w:pPr>
        <w:numPr>
          <w:ilvl w:val="0"/>
          <w:numId w:val="26"/>
        </w:numPr>
        <w:spacing w:line="276" w:lineRule="auto"/>
        <w:rPr>
          <w:rFonts w:asciiTheme="minorHAnsi" w:hAnsiTheme="minorHAnsi" w:cstheme="minorHAnsi"/>
          <w:sz w:val="22"/>
        </w:rPr>
      </w:pPr>
      <w:r w:rsidRPr="00E03294">
        <w:rPr>
          <w:rFonts w:asciiTheme="minorHAnsi" w:hAnsiTheme="minorHAnsi" w:cstheme="minorHAnsi"/>
          <w:sz w:val="22"/>
        </w:rPr>
        <w:t xml:space="preserve"> dokazilo o uporabi primerne vlaknine, ki ni beljena z elementarnim klorom (ECF), in potrdilo FSC</w:t>
      </w:r>
      <w:r w:rsidRPr="00E03294">
        <w:rPr>
          <w:rFonts w:asciiTheme="minorHAnsi" w:hAnsiTheme="minorHAnsi" w:cstheme="minorHAnsi"/>
          <w:sz w:val="22"/>
          <w:vertAlign w:val="superscript"/>
        </w:rPr>
        <w:footnoteReference w:id="4"/>
      </w:r>
      <w:r w:rsidRPr="00E03294">
        <w:rPr>
          <w:rFonts w:asciiTheme="minorHAnsi" w:hAnsiTheme="minorHAnsi" w:cstheme="minorHAnsi"/>
          <w:sz w:val="22"/>
        </w:rPr>
        <w:t xml:space="preserve"> ali PEFC</w:t>
      </w:r>
      <w:r w:rsidRPr="00E03294">
        <w:rPr>
          <w:rFonts w:asciiTheme="minorHAnsi" w:hAnsiTheme="minorHAnsi" w:cstheme="minorHAnsi"/>
          <w:sz w:val="22"/>
          <w:vertAlign w:val="superscript"/>
        </w:rPr>
        <w:footnoteReference w:id="5"/>
      </w:r>
      <w:r w:rsidRPr="00E03294">
        <w:rPr>
          <w:rFonts w:asciiTheme="minorHAnsi" w:hAnsiTheme="minorHAnsi" w:cstheme="minorHAnsi"/>
          <w:sz w:val="22"/>
        </w:rPr>
        <w:t xml:space="preserve"> za izdelek zadnjega v skrbniški verigi lesa ali dovoljenje FLEGT</w:t>
      </w:r>
      <w:r w:rsidRPr="00E03294">
        <w:rPr>
          <w:rFonts w:asciiTheme="minorHAnsi" w:hAnsiTheme="minorHAnsi" w:cstheme="minorHAnsi"/>
          <w:sz w:val="22"/>
          <w:vertAlign w:val="superscript"/>
        </w:rPr>
        <w:footnoteReference w:id="6"/>
      </w:r>
      <w:r w:rsidRPr="00E03294">
        <w:rPr>
          <w:rFonts w:asciiTheme="minorHAnsi" w:hAnsiTheme="minorHAnsi" w:cstheme="minorHAnsi"/>
          <w:sz w:val="22"/>
        </w:rPr>
        <w:t xml:space="preserve">, če les izhaja iz države, ki je podpisala prostovoljni sporazum o partnerstvu z EU, </w:t>
      </w:r>
    </w:p>
    <w:p w14:paraId="011CC23B" w14:textId="77777777" w:rsidR="001E010A" w:rsidRPr="00E03294" w:rsidRDefault="001E010A" w:rsidP="00E03294">
      <w:pPr>
        <w:spacing w:line="276" w:lineRule="auto"/>
        <w:ind w:left="720"/>
        <w:rPr>
          <w:rFonts w:asciiTheme="minorHAnsi" w:hAnsiTheme="minorHAnsi" w:cstheme="minorHAnsi"/>
          <w:sz w:val="22"/>
        </w:rPr>
      </w:pPr>
      <w:r w:rsidRPr="00E03294">
        <w:rPr>
          <w:rFonts w:asciiTheme="minorHAnsi" w:hAnsiTheme="minorHAnsi" w:cstheme="minorHAnsi"/>
          <w:sz w:val="22"/>
        </w:rPr>
        <w:lastRenderedPageBreak/>
        <w:t>ali</w:t>
      </w:r>
    </w:p>
    <w:p w14:paraId="475411CC" w14:textId="77777777" w:rsidR="001E010A" w:rsidRPr="00E03294" w:rsidRDefault="001E010A" w:rsidP="00E03294">
      <w:pPr>
        <w:numPr>
          <w:ilvl w:val="0"/>
          <w:numId w:val="26"/>
        </w:numPr>
        <w:spacing w:line="276" w:lineRule="auto"/>
        <w:rPr>
          <w:rFonts w:asciiTheme="minorHAnsi" w:hAnsiTheme="minorHAnsi" w:cstheme="minorHAnsi"/>
          <w:sz w:val="22"/>
        </w:rPr>
      </w:pPr>
      <w:r w:rsidRPr="00E03294">
        <w:rPr>
          <w:rFonts w:asciiTheme="minorHAnsi" w:hAnsiTheme="minorHAnsi" w:cstheme="minorHAnsi"/>
          <w:sz w:val="22"/>
        </w:rPr>
        <w:t>ustrezno dokazilo, iz katerega izhaja, da so zahteve izpolnjene</w:t>
      </w:r>
    </w:p>
    <w:p w14:paraId="7F3B9A12" w14:textId="77777777" w:rsidR="001E010A" w:rsidRPr="00E03294" w:rsidRDefault="001E010A" w:rsidP="00E03294">
      <w:pPr>
        <w:spacing w:line="276" w:lineRule="auto"/>
        <w:rPr>
          <w:rFonts w:asciiTheme="minorHAnsi" w:hAnsiTheme="minorHAnsi" w:cstheme="minorHAnsi"/>
          <w:sz w:val="22"/>
        </w:rPr>
      </w:pPr>
    </w:p>
    <w:p w14:paraId="18539DF7" w14:textId="77777777" w:rsidR="001E010A" w:rsidRPr="00E03294" w:rsidRDefault="001E010A" w:rsidP="00E03294">
      <w:pPr>
        <w:spacing w:line="276" w:lineRule="auto"/>
        <w:ind w:left="720"/>
        <w:rPr>
          <w:rFonts w:asciiTheme="minorHAnsi" w:hAnsiTheme="minorHAnsi" w:cstheme="minorHAnsi"/>
          <w:sz w:val="22"/>
        </w:rPr>
      </w:pPr>
    </w:p>
    <w:p w14:paraId="5ADFCEBE"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3.V primeru uporabe mehčalcev, losjonov, dišav in dodatkov v proizvodnji papirja ti ne smejo vsebovati sestavin, ki so s stavki za nevarnost na podlagi Uredbe (ES) št. 1272/2008 deklarirane kot alergene, kancerogene ali mutagene.</w:t>
      </w:r>
    </w:p>
    <w:p w14:paraId="6DA0BF29" w14:textId="77777777" w:rsidR="008930A1" w:rsidRPr="00E03294" w:rsidRDefault="008930A1" w:rsidP="00E03294">
      <w:pPr>
        <w:spacing w:line="276" w:lineRule="auto"/>
        <w:rPr>
          <w:rFonts w:asciiTheme="minorHAnsi" w:hAnsiTheme="minorHAnsi" w:cstheme="minorHAnsi"/>
          <w:b/>
          <w:sz w:val="22"/>
        </w:rPr>
      </w:pPr>
    </w:p>
    <w:p w14:paraId="570B29D6" w14:textId="516D6AA3" w:rsidR="001E010A" w:rsidRPr="00E03294" w:rsidRDefault="001E010A" w:rsidP="00E03294">
      <w:pPr>
        <w:spacing w:line="276" w:lineRule="auto"/>
        <w:rPr>
          <w:rFonts w:asciiTheme="minorHAnsi" w:hAnsiTheme="minorHAnsi" w:cstheme="minorHAnsi"/>
          <w:b/>
          <w:sz w:val="22"/>
        </w:rPr>
      </w:pPr>
      <w:r w:rsidRPr="00E03294">
        <w:rPr>
          <w:rFonts w:asciiTheme="minorHAnsi" w:hAnsiTheme="minorHAnsi" w:cstheme="minorHAnsi"/>
          <w:b/>
          <w:sz w:val="22"/>
        </w:rPr>
        <w:t>DOKAZILA</w:t>
      </w:r>
    </w:p>
    <w:p w14:paraId="6250D646" w14:textId="780098A3"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Ponudnik mora priložiti:</w:t>
      </w:r>
    </w:p>
    <w:p w14:paraId="52392BF9" w14:textId="77777777" w:rsidR="001E010A" w:rsidRPr="00E03294" w:rsidRDefault="001E010A" w:rsidP="00E03294">
      <w:pPr>
        <w:numPr>
          <w:ilvl w:val="0"/>
          <w:numId w:val="25"/>
        </w:numPr>
        <w:spacing w:line="276" w:lineRule="auto"/>
        <w:rPr>
          <w:rFonts w:asciiTheme="minorHAnsi" w:hAnsiTheme="minorHAnsi" w:cstheme="minorHAnsi"/>
          <w:sz w:val="22"/>
        </w:rPr>
      </w:pPr>
      <w:r w:rsidRPr="00E03294">
        <w:rPr>
          <w:rFonts w:asciiTheme="minorHAnsi" w:hAnsiTheme="minorHAnsi" w:cstheme="minorHAnsi"/>
          <w:sz w:val="22"/>
        </w:rPr>
        <w:t xml:space="preserve"> izjavo proizvajalca papirja, da ne uporablja mehčalcev, losjonov, dišav in dodatkov med procesom in dodelavo,</w:t>
      </w:r>
    </w:p>
    <w:p w14:paraId="7658C28D" w14:textId="77777777" w:rsidR="001E010A" w:rsidRPr="00E03294" w:rsidRDefault="001E010A" w:rsidP="00E03294">
      <w:pPr>
        <w:spacing w:line="276" w:lineRule="auto"/>
        <w:ind w:left="1440"/>
        <w:rPr>
          <w:rFonts w:asciiTheme="minorHAnsi" w:hAnsiTheme="minorHAnsi" w:cstheme="minorHAnsi"/>
          <w:sz w:val="22"/>
        </w:rPr>
      </w:pPr>
      <w:r w:rsidRPr="00E03294">
        <w:rPr>
          <w:rFonts w:asciiTheme="minorHAnsi" w:hAnsiTheme="minorHAnsi" w:cstheme="minorHAnsi"/>
          <w:sz w:val="22"/>
        </w:rPr>
        <w:t>ali</w:t>
      </w:r>
    </w:p>
    <w:p w14:paraId="462C85EC" w14:textId="77777777" w:rsidR="001E010A" w:rsidRPr="00E03294" w:rsidRDefault="001E010A" w:rsidP="00E03294">
      <w:pPr>
        <w:numPr>
          <w:ilvl w:val="0"/>
          <w:numId w:val="25"/>
        </w:numPr>
        <w:spacing w:line="276" w:lineRule="auto"/>
        <w:rPr>
          <w:rFonts w:asciiTheme="minorHAnsi" w:hAnsiTheme="minorHAnsi" w:cstheme="minorHAnsi"/>
          <w:sz w:val="22"/>
        </w:rPr>
      </w:pPr>
      <w:r w:rsidRPr="00E03294">
        <w:rPr>
          <w:rFonts w:asciiTheme="minorHAnsi" w:hAnsiTheme="minorHAnsi" w:cstheme="minorHAnsi"/>
          <w:sz w:val="22"/>
        </w:rPr>
        <w:t xml:space="preserve"> potrdilo, da ima papir znak za okolje tipa I, </w:t>
      </w:r>
    </w:p>
    <w:p w14:paraId="351A7B63" w14:textId="77777777" w:rsidR="001E010A" w:rsidRPr="00E03294" w:rsidRDefault="001E010A" w:rsidP="00E03294">
      <w:pPr>
        <w:spacing w:line="276" w:lineRule="auto"/>
        <w:ind w:left="1440"/>
        <w:rPr>
          <w:rFonts w:asciiTheme="minorHAnsi" w:hAnsiTheme="minorHAnsi" w:cstheme="minorHAnsi"/>
          <w:sz w:val="22"/>
        </w:rPr>
      </w:pPr>
      <w:r w:rsidRPr="00E03294">
        <w:rPr>
          <w:rFonts w:asciiTheme="minorHAnsi" w:hAnsiTheme="minorHAnsi" w:cstheme="minorHAnsi"/>
          <w:sz w:val="22"/>
        </w:rPr>
        <w:t>ali</w:t>
      </w:r>
    </w:p>
    <w:p w14:paraId="53FC57D6" w14:textId="77777777" w:rsidR="001E010A" w:rsidRPr="00E03294" w:rsidRDefault="001E010A" w:rsidP="00E03294">
      <w:pPr>
        <w:numPr>
          <w:ilvl w:val="0"/>
          <w:numId w:val="25"/>
        </w:numPr>
        <w:spacing w:line="276" w:lineRule="auto"/>
        <w:rPr>
          <w:rFonts w:asciiTheme="minorHAnsi" w:hAnsiTheme="minorHAnsi" w:cstheme="minorHAnsi"/>
          <w:sz w:val="22"/>
        </w:rPr>
      </w:pPr>
      <w:r w:rsidRPr="00E03294">
        <w:rPr>
          <w:rFonts w:asciiTheme="minorHAnsi" w:hAnsiTheme="minorHAnsi" w:cstheme="minorHAnsi"/>
          <w:sz w:val="22"/>
        </w:rPr>
        <w:t>tehnično dokumentacijo proizvajalca, iz katere izhaja, da so zahteve izpolnjene, ali</w:t>
      </w:r>
    </w:p>
    <w:p w14:paraId="12C2828A" w14:textId="77777777" w:rsidR="001E010A" w:rsidRPr="00E03294" w:rsidRDefault="001E010A" w:rsidP="00E03294">
      <w:pPr>
        <w:numPr>
          <w:ilvl w:val="0"/>
          <w:numId w:val="25"/>
        </w:numPr>
        <w:spacing w:line="276" w:lineRule="auto"/>
        <w:rPr>
          <w:rFonts w:asciiTheme="minorHAnsi" w:hAnsiTheme="minorHAnsi" w:cstheme="minorHAnsi"/>
          <w:sz w:val="22"/>
        </w:rPr>
      </w:pPr>
      <w:r w:rsidRPr="00E03294">
        <w:rPr>
          <w:rFonts w:asciiTheme="minorHAnsi" w:hAnsiTheme="minorHAnsi" w:cstheme="minorHAnsi"/>
          <w:sz w:val="22"/>
        </w:rPr>
        <w:t>ustrezno dokazilo, iz katerega izhaja, da so zahteve izpolnjene</w:t>
      </w:r>
    </w:p>
    <w:p w14:paraId="4B169AC9" w14:textId="77777777" w:rsidR="001E010A" w:rsidRPr="00E03294" w:rsidRDefault="001E010A" w:rsidP="00E03294">
      <w:pPr>
        <w:spacing w:line="276" w:lineRule="auto"/>
        <w:rPr>
          <w:rFonts w:asciiTheme="minorHAnsi" w:hAnsiTheme="minorHAnsi" w:cstheme="minorHAnsi"/>
          <w:sz w:val="22"/>
          <w:highlight w:val="yellow"/>
        </w:rPr>
      </w:pPr>
    </w:p>
    <w:p w14:paraId="3D3CE2C4"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4. Kombinirani izdelki</w:t>
      </w:r>
      <w:r w:rsidRPr="00E03294">
        <w:rPr>
          <w:rFonts w:asciiTheme="minorHAnsi" w:hAnsiTheme="minorHAnsi" w:cstheme="minorHAnsi"/>
          <w:sz w:val="22"/>
          <w:vertAlign w:val="superscript"/>
        </w:rPr>
        <w:footnoteReference w:id="7"/>
      </w:r>
      <w:r w:rsidRPr="00E03294">
        <w:rPr>
          <w:rFonts w:asciiTheme="minorHAnsi" w:hAnsiTheme="minorHAnsi" w:cstheme="minorHAnsi"/>
          <w:sz w:val="22"/>
        </w:rPr>
        <w:t xml:space="preserve"> in izdelki, narejeni iz predelanih vlaken</w:t>
      </w:r>
      <w:r w:rsidRPr="00E03294">
        <w:rPr>
          <w:rFonts w:asciiTheme="minorHAnsi" w:hAnsiTheme="minorHAnsi" w:cstheme="minorHAnsi"/>
          <w:sz w:val="22"/>
          <w:vertAlign w:val="superscript"/>
        </w:rPr>
        <w:footnoteReference w:id="8"/>
      </w:r>
      <w:r w:rsidRPr="00E03294">
        <w:rPr>
          <w:rFonts w:asciiTheme="minorHAnsi" w:hAnsiTheme="minorHAnsi" w:cstheme="minorHAnsi"/>
          <w:sz w:val="22"/>
        </w:rPr>
        <w:t>, mešanice predelanih in primarnih vlaken ali primarnih vlaken, morajo izpolnjevati naslednje zahteve:</w:t>
      </w:r>
    </w:p>
    <w:p w14:paraId="63D4598F"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b/>
          <w:sz w:val="22"/>
        </w:rPr>
        <w:tab/>
      </w:r>
      <w:r w:rsidRPr="00E03294">
        <w:rPr>
          <w:rFonts w:asciiTheme="minorHAnsi" w:hAnsiTheme="minorHAnsi" w:cstheme="minorHAnsi"/>
          <w:sz w:val="22"/>
        </w:rPr>
        <w:t>– formaldehid: &lt; 1 mg/dm</w:t>
      </w:r>
      <w:r w:rsidRPr="00E03294">
        <w:rPr>
          <w:rFonts w:asciiTheme="minorHAnsi" w:hAnsiTheme="minorHAnsi" w:cstheme="minorHAnsi"/>
          <w:sz w:val="22"/>
          <w:vertAlign w:val="superscript"/>
        </w:rPr>
        <w:t>2</w:t>
      </w:r>
      <w:r w:rsidRPr="00E03294">
        <w:rPr>
          <w:rFonts w:asciiTheme="minorHAnsi" w:hAnsiTheme="minorHAnsi" w:cstheme="minorHAnsi"/>
          <w:sz w:val="22"/>
        </w:rPr>
        <w:t xml:space="preserve">, </w:t>
      </w:r>
    </w:p>
    <w:p w14:paraId="647CB36A"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ab/>
        <w:t xml:space="preserve">– </w:t>
      </w:r>
      <w:proofErr w:type="spellStart"/>
      <w:r w:rsidRPr="00E03294">
        <w:rPr>
          <w:rFonts w:asciiTheme="minorHAnsi" w:hAnsiTheme="minorHAnsi" w:cstheme="minorHAnsi"/>
          <w:sz w:val="22"/>
        </w:rPr>
        <w:t>glioksal</w:t>
      </w:r>
      <w:proofErr w:type="spellEnd"/>
      <w:r w:rsidRPr="00E03294">
        <w:rPr>
          <w:rFonts w:asciiTheme="minorHAnsi" w:hAnsiTheme="minorHAnsi" w:cstheme="minorHAnsi"/>
          <w:sz w:val="22"/>
        </w:rPr>
        <w:t>: &lt; 1,5 mg/ dm</w:t>
      </w:r>
      <w:r w:rsidRPr="00E03294">
        <w:rPr>
          <w:rFonts w:asciiTheme="minorHAnsi" w:hAnsiTheme="minorHAnsi" w:cstheme="minorHAnsi"/>
          <w:sz w:val="22"/>
          <w:vertAlign w:val="superscript"/>
        </w:rPr>
        <w:t>2</w:t>
      </w:r>
      <w:r w:rsidRPr="00E03294">
        <w:rPr>
          <w:rFonts w:asciiTheme="minorHAnsi" w:hAnsiTheme="minorHAnsi" w:cstheme="minorHAnsi"/>
          <w:sz w:val="22"/>
        </w:rPr>
        <w:t>,</w:t>
      </w:r>
    </w:p>
    <w:p w14:paraId="1EFBDC00"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ab/>
        <w:t>– PCP: &lt; 2 mg/kg,</w:t>
      </w:r>
    </w:p>
    <w:p w14:paraId="3F33B475"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ab/>
        <w:t>– antimikrobne substance: niso prisotne,</w:t>
      </w:r>
    </w:p>
    <w:p w14:paraId="3D9EB8C8"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ab/>
        <w:t>– obstojnost barve in optičnih belil: &gt; 4.</w:t>
      </w:r>
    </w:p>
    <w:p w14:paraId="0D23A70D" w14:textId="77777777" w:rsidR="001E010A" w:rsidRPr="00E03294" w:rsidRDefault="001E010A" w:rsidP="00E03294">
      <w:pPr>
        <w:spacing w:line="276" w:lineRule="auto"/>
        <w:rPr>
          <w:rFonts w:asciiTheme="minorHAnsi" w:hAnsiTheme="minorHAnsi" w:cstheme="minorHAnsi"/>
          <w:b/>
          <w:sz w:val="22"/>
        </w:rPr>
      </w:pPr>
      <w:r w:rsidRPr="00E03294">
        <w:rPr>
          <w:rFonts w:asciiTheme="minorHAnsi" w:hAnsiTheme="minorHAnsi" w:cstheme="minorHAnsi"/>
          <w:b/>
          <w:sz w:val="22"/>
        </w:rPr>
        <w:t>DOKAZILA</w:t>
      </w:r>
    </w:p>
    <w:p w14:paraId="2BCC61C2"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Ponudnik mora na zahtevo priložiti:</w:t>
      </w:r>
    </w:p>
    <w:p w14:paraId="5ACF269E" w14:textId="77777777" w:rsidR="001E010A" w:rsidRPr="00E03294" w:rsidRDefault="001E010A" w:rsidP="00E03294">
      <w:pPr>
        <w:numPr>
          <w:ilvl w:val="0"/>
          <w:numId w:val="25"/>
        </w:numPr>
        <w:spacing w:line="276" w:lineRule="auto"/>
        <w:rPr>
          <w:rFonts w:asciiTheme="minorHAnsi" w:hAnsiTheme="minorHAnsi" w:cstheme="minorHAnsi"/>
          <w:sz w:val="22"/>
        </w:rPr>
      </w:pPr>
      <w:r w:rsidRPr="00E03294">
        <w:rPr>
          <w:rFonts w:asciiTheme="minorHAnsi" w:hAnsiTheme="minorHAnsi" w:cstheme="minorHAnsi"/>
          <w:sz w:val="22"/>
        </w:rPr>
        <w:t xml:space="preserve"> potrdilo, da ima blago znak za okolje tipa I,</w:t>
      </w:r>
    </w:p>
    <w:p w14:paraId="58095EC1" w14:textId="77777777" w:rsidR="001E010A" w:rsidRPr="00E03294" w:rsidRDefault="001E010A" w:rsidP="00E03294">
      <w:pPr>
        <w:spacing w:line="276" w:lineRule="auto"/>
        <w:ind w:left="1440"/>
        <w:rPr>
          <w:rFonts w:asciiTheme="minorHAnsi" w:hAnsiTheme="minorHAnsi" w:cstheme="minorHAnsi"/>
          <w:sz w:val="22"/>
        </w:rPr>
      </w:pPr>
      <w:r w:rsidRPr="00E03294">
        <w:rPr>
          <w:rFonts w:asciiTheme="minorHAnsi" w:hAnsiTheme="minorHAnsi" w:cstheme="minorHAnsi"/>
          <w:sz w:val="22"/>
        </w:rPr>
        <w:t>ali</w:t>
      </w:r>
    </w:p>
    <w:p w14:paraId="7A84E668" w14:textId="77777777" w:rsidR="001E010A" w:rsidRPr="00E03294" w:rsidRDefault="001E010A" w:rsidP="00E03294">
      <w:pPr>
        <w:numPr>
          <w:ilvl w:val="0"/>
          <w:numId w:val="25"/>
        </w:numPr>
        <w:spacing w:line="276" w:lineRule="auto"/>
        <w:rPr>
          <w:rFonts w:asciiTheme="minorHAnsi" w:hAnsiTheme="minorHAnsi" w:cstheme="minorHAnsi"/>
          <w:sz w:val="22"/>
        </w:rPr>
      </w:pPr>
      <w:r w:rsidRPr="00E03294">
        <w:rPr>
          <w:rFonts w:asciiTheme="minorHAnsi" w:hAnsiTheme="minorHAnsi" w:cstheme="minorHAnsi"/>
          <w:sz w:val="22"/>
        </w:rPr>
        <w:t xml:space="preserve"> potrdilo neodvisne akreditirane ustanove, </w:t>
      </w:r>
    </w:p>
    <w:p w14:paraId="57880AE2" w14:textId="77777777" w:rsidR="001E010A" w:rsidRPr="00E03294" w:rsidRDefault="001E010A" w:rsidP="00E03294">
      <w:pPr>
        <w:spacing w:line="276" w:lineRule="auto"/>
        <w:ind w:left="1440"/>
        <w:rPr>
          <w:rFonts w:asciiTheme="minorHAnsi" w:hAnsiTheme="minorHAnsi" w:cstheme="minorHAnsi"/>
          <w:sz w:val="22"/>
        </w:rPr>
      </w:pPr>
      <w:r w:rsidRPr="00E03294">
        <w:rPr>
          <w:rFonts w:asciiTheme="minorHAnsi" w:hAnsiTheme="minorHAnsi" w:cstheme="minorHAnsi"/>
          <w:sz w:val="22"/>
        </w:rPr>
        <w:t>ali</w:t>
      </w:r>
    </w:p>
    <w:p w14:paraId="1916578C" w14:textId="77777777" w:rsidR="001E010A" w:rsidRPr="00E03294" w:rsidRDefault="001E010A" w:rsidP="00E03294">
      <w:pPr>
        <w:numPr>
          <w:ilvl w:val="0"/>
          <w:numId w:val="25"/>
        </w:numPr>
        <w:spacing w:line="276" w:lineRule="auto"/>
        <w:rPr>
          <w:rFonts w:asciiTheme="minorHAnsi" w:hAnsiTheme="minorHAnsi" w:cstheme="minorHAnsi"/>
          <w:sz w:val="22"/>
        </w:rPr>
      </w:pPr>
      <w:r w:rsidRPr="00E03294">
        <w:rPr>
          <w:rFonts w:asciiTheme="minorHAnsi" w:hAnsiTheme="minorHAnsi" w:cstheme="minorHAnsi"/>
          <w:sz w:val="22"/>
        </w:rPr>
        <w:t>ustrezno dokazilo, iz katerega izhaja, da so zahteve izpolnjene</w:t>
      </w:r>
    </w:p>
    <w:p w14:paraId="0929485D" w14:textId="77777777" w:rsidR="001E010A" w:rsidRPr="00E03294" w:rsidRDefault="001E010A" w:rsidP="00E03294">
      <w:pPr>
        <w:spacing w:line="276" w:lineRule="auto"/>
        <w:rPr>
          <w:rFonts w:asciiTheme="minorHAnsi" w:hAnsiTheme="minorHAnsi" w:cstheme="minorHAnsi"/>
          <w:sz w:val="22"/>
        </w:rPr>
      </w:pPr>
    </w:p>
    <w:p w14:paraId="0FC9DB99"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5</w:t>
      </w:r>
      <w:r w:rsidRPr="00E03294">
        <w:rPr>
          <w:rFonts w:asciiTheme="minorHAnsi" w:hAnsiTheme="minorHAnsi" w:cstheme="minorHAnsi"/>
          <w:i/>
          <w:iCs/>
          <w:sz w:val="22"/>
        </w:rPr>
        <w:t>.Papir za izdelke, namenjene osebni uporabi</w:t>
      </w:r>
      <w:r w:rsidRPr="00E03294">
        <w:rPr>
          <w:rFonts w:asciiTheme="minorHAnsi" w:hAnsiTheme="minorHAnsi" w:cstheme="minorHAnsi"/>
          <w:sz w:val="22"/>
        </w:rPr>
        <w:t xml:space="preserve"> (toaletni papir, papirnati robčki), in izdelki, namenjeni za stik z živili (kuhinjske papirnate brisače, servieti) ter uporabi v kontroliranih pogojih, morajo biti izdelani iz 100-odstotno primarne vlaknine in ustrezati naslednji kemijski in mikrobiološki čistosti:</w:t>
      </w:r>
    </w:p>
    <w:p w14:paraId="4DFA3ED1"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a. mejne vrednosti a kemijske vrednosti v hladnem vodnem ekstraktu:</w:t>
      </w:r>
    </w:p>
    <w:p w14:paraId="1448C7A6"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ab/>
        <w:t xml:space="preserve">- kadmij: 0,5 mg </w:t>
      </w:r>
      <w:proofErr w:type="spellStart"/>
      <w:r w:rsidRPr="00E03294">
        <w:rPr>
          <w:rFonts w:asciiTheme="minorHAnsi" w:hAnsiTheme="minorHAnsi" w:cstheme="minorHAnsi"/>
          <w:sz w:val="22"/>
        </w:rPr>
        <w:t>Cd</w:t>
      </w:r>
      <w:proofErr w:type="spellEnd"/>
      <w:r w:rsidRPr="00E03294">
        <w:rPr>
          <w:rFonts w:asciiTheme="minorHAnsi" w:hAnsiTheme="minorHAnsi" w:cstheme="minorHAnsi"/>
          <w:sz w:val="22"/>
        </w:rPr>
        <w:t>/kg,</w:t>
      </w:r>
    </w:p>
    <w:p w14:paraId="471FD81D"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ab/>
        <w:t xml:space="preserve">- svinec: 3,0 mg </w:t>
      </w:r>
      <w:proofErr w:type="spellStart"/>
      <w:r w:rsidRPr="00E03294">
        <w:rPr>
          <w:rFonts w:asciiTheme="minorHAnsi" w:hAnsiTheme="minorHAnsi" w:cstheme="minorHAnsi"/>
          <w:sz w:val="22"/>
        </w:rPr>
        <w:t>Pb</w:t>
      </w:r>
      <w:proofErr w:type="spellEnd"/>
      <w:r w:rsidRPr="00E03294">
        <w:rPr>
          <w:rFonts w:asciiTheme="minorHAnsi" w:hAnsiTheme="minorHAnsi" w:cstheme="minorHAnsi"/>
          <w:sz w:val="22"/>
        </w:rPr>
        <w:t>/kg,</w:t>
      </w:r>
    </w:p>
    <w:p w14:paraId="2BB29BD7"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ab/>
        <w:t>- krom (VI): ni prisoten,</w:t>
      </w:r>
    </w:p>
    <w:p w14:paraId="7E114FA2"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lastRenderedPageBreak/>
        <w:tab/>
        <w:t xml:space="preserve">- živo srebro: 0,3 mg </w:t>
      </w:r>
      <w:proofErr w:type="spellStart"/>
      <w:r w:rsidRPr="00E03294">
        <w:rPr>
          <w:rFonts w:asciiTheme="minorHAnsi" w:hAnsiTheme="minorHAnsi" w:cstheme="minorHAnsi"/>
          <w:sz w:val="22"/>
        </w:rPr>
        <w:t>Hg</w:t>
      </w:r>
      <w:proofErr w:type="spellEnd"/>
      <w:r w:rsidRPr="00E03294">
        <w:rPr>
          <w:rFonts w:asciiTheme="minorHAnsi" w:hAnsiTheme="minorHAnsi" w:cstheme="minorHAnsi"/>
          <w:sz w:val="22"/>
        </w:rPr>
        <w:t>/kg,</w:t>
      </w:r>
    </w:p>
    <w:p w14:paraId="7928F375"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ab/>
        <w:t>- n-</w:t>
      </w:r>
      <w:proofErr w:type="spellStart"/>
      <w:r w:rsidRPr="00E03294">
        <w:rPr>
          <w:rFonts w:asciiTheme="minorHAnsi" w:hAnsiTheme="minorHAnsi" w:cstheme="minorHAnsi"/>
          <w:sz w:val="22"/>
        </w:rPr>
        <w:t>heptanski</w:t>
      </w:r>
      <w:proofErr w:type="spellEnd"/>
      <w:r w:rsidRPr="00E03294">
        <w:rPr>
          <w:rFonts w:asciiTheme="minorHAnsi" w:hAnsiTheme="minorHAnsi" w:cstheme="minorHAnsi"/>
          <w:sz w:val="22"/>
        </w:rPr>
        <w:t xml:space="preserve"> ekstrakt: 4,0 mg/g.</w:t>
      </w:r>
    </w:p>
    <w:p w14:paraId="3310C837"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b. mejne vrednosti za mikrobiološke vrednosti:</w:t>
      </w:r>
    </w:p>
    <w:p w14:paraId="25DDB16F"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ab/>
        <w:t xml:space="preserve">- aerobne </w:t>
      </w:r>
      <w:proofErr w:type="spellStart"/>
      <w:r w:rsidRPr="00E03294">
        <w:rPr>
          <w:rFonts w:asciiTheme="minorHAnsi" w:hAnsiTheme="minorHAnsi" w:cstheme="minorHAnsi"/>
          <w:sz w:val="22"/>
        </w:rPr>
        <w:t>mezofilne</w:t>
      </w:r>
      <w:proofErr w:type="spellEnd"/>
      <w:r w:rsidRPr="00E03294">
        <w:rPr>
          <w:rFonts w:asciiTheme="minorHAnsi" w:hAnsiTheme="minorHAnsi" w:cstheme="minorHAnsi"/>
          <w:sz w:val="22"/>
        </w:rPr>
        <w:t xml:space="preserve"> bakterije pri 37 ºC: ≤ 300 CFU</w:t>
      </w:r>
      <w:r w:rsidRPr="00E03294">
        <w:rPr>
          <w:rFonts w:asciiTheme="minorHAnsi" w:hAnsiTheme="minorHAnsi" w:cstheme="minorHAnsi"/>
          <w:sz w:val="22"/>
          <w:vertAlign w:val="superscript"/>
        </w:rPr>
        <w:footnoteReference w:id="9"/>
      </w:r>
      <w:r w:rsidRPr="00E03294">
        <w:rPr>
          <w:rFonts w:asciiTheme="minorHAnsi" w:hAnsiTheme="minorHAnsi" w:cstheme="minorHAnsi"/>
          <w:sz w:val="22"/>
        </w:rPr>
        <w:t>/dm</w:t>
      </w:r>
      <w:r w:rsidRPr="00E03294">
        <w:rPr>
          <w:rFonts w:asciiTheme="minorHAnsi" w:hAnsiTheme="minorHAnsi" w:cstheme="minorHAnsi"/>
          <w:sz w:val="22"/>
          <w:vertAlign w:val="superscript"/>
        </w:rPr>
        <w:t>2</w:t>
      </w:r>
      <w:r w:rsidRPr="00E03294">
        <w:rPr>
          <w:rFonts w:asciiTheme="minorHAnsi" w:hAnsiTheme="minorHAnsi" w:cstheme="minorHAnsi"/>
          <w:sz w:val="22"/>
        </w:rPr>
        <w:t>,</w:t>
      </w:r>
    </w:p>
    <w:p w14:paraId="44ECC5CB"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ab/>
        <w:t>- plesni: ≤ 10 CFU/dm</w:t>
      </w:r>
      <w:r w:rsidRPr="00E03294">
        <w:rPr>
          <w:rFonts w:asciiTheme="minorHAnsi" w:hAnsiTheme="minorHAnsi" w:cstheme="minorHAnsi"/>
          <w:sz w:val="22"/>
          <w:vertAlign w:val="superscript"/>
        </w:rPr>
        <w:t>2</w:t>
      </w:r>
      <w:r w:rsidRPr="00E03294">
        <w:rPr>
          <w:rFonts w:asciiTheme="minorHAnsi" w:hAnsiTheme="minorHAnsi" w:cstheme="minorHAnsi"/>
          <w:sz w:val="22"/>
        </w:rPr>
        <w:t>,</w:t>
      </w:r>
    </w:p>
    <w:p w14:paraId="4A6CC7C0"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ab/>
        <w:t xml:space="preserve">- aerobne </w:t>
      </w:r>
      <w:proofErr w:type="spellStart"/>
      <w:r w:rsidRPr="00E03294">
        <w:rPr>
          <w:rFonts w:asciiTheme="minorHAnsi" w:hAnsiTheme="minorHAnsi" w:cstheme="minorHAnsi"/>
          <w:sz w:val="22"/>
        </w:rPr>
        <w:t>mezofilne</w:t>
      </w:r>
      <w:proofErr w:type="spellEnd"/>
      <w:r w:rsidRPr="00E03294">
        <w:rPr>
          <w:rFonts w:asciiTheme="minorHAnsi" w:hAnsiTheme="minorHAnsi" w:cstheme="minorHAnsi"/>
          <w:sz w:val="22"/>
        </w:rPr>
        <w:t xml:space="preserve"> bakterije 37 ºC: ≤ 106 CFU/g,</w:t>
      </w:r>
    </w:p>
    <w:p w14:paraId="4A37E3C5"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ab/>
        <w:t xml:space="preserve">- </w:t>
      </w:r>
      <w:proofErr w:type="spellStart"/>
      <w:r w:rsidRPr="00E03294">
        <w:rPr>
          <w:rFonts w:asciiTheme="minorHAnsi" w:hAnsiTheme="minorHAnsi" w:cstheme="minorHAnsi"/>
          <w:sz w:val="22"/>
        </w:rPr>
        <w:t>sprogene</w:t>
      </w:r>
      <w:proofErr w:type="spellEnd"/>
      <w:r w:rsidRPr="00E03294">
        <w:rPr>
          <w:rFonts w:asciiTheme="minorHAnsi" w:hAnsiTheme="minorHAnsi" w:cstheme="minorHAnsi"/>
          <w:sz w:val="22"/>
        </w:rPr>
        <w:t xml:space="preserve"> bakterije: ≤ 103 CFU/g,</w:t>
      </w:r>
    </w:p>
    <w:p w14:paraId="5D29E04B"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ab/>
        <w:t>- plesni: ≤ 200 CFU/g,</w:t>
      </w:r>
    </w:p>
    <w:p w14:paraId="2A8E9462"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ab/>
        <w:t>- kvasovke: ≤ 103 CFU/g,</w:t>
      </w:r>
    </w:p>
    <w:p w14:paraId="3ADF4619" w14:textId="77777777"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ab/>
        <w:t>- E. coli: negativno.</w:t>
      </w:r>
    </w:p>
    <w:p w14:paraId="08A52574" w14:textId="77777777" w:rsidR="008930A1" w:rsidRPr="00E03294" w:rsidRDefault="008930A1" w:rsidP="00E03294">
      <w:pPr>
        <w:spacing w:line="276" w:lineRule="auto"/>
        <w:rPr>
          <w:rFonts w:asciiTheme="minorHAnsi" w:hAnsiTheme="minorHAnsi" w:cstheme="minorHAnsi"/>
          <w:b/>
          <w:sz w:val="22"/>
        </w:rPr>
      </w:pPr>
    </w:p>
    <w:p w14:paraId="22910666" w14:textId="4AD280D4" w:rsidR="001E010A" w:rsidRPr="00E03294" w:rsidRDefault="001E010A" w:rsidP="00E03294">
      <w:pPr>
        <w:spacing w:line="276" w:lineRule="auto"/>
        <w:rPr>
          <w:rFonts w:asciiTheme="minorHAnsi" w:hAnsiTheme="minorHAnsi" w:cstheme="minorHAnsi"/>
          <w:b/>
          <w:sz w:val="22"/>
        </w:rPr>
      </w:pPr>
      <w:r w:rsidRPr="00E03294">
        <w:rPr>
          <w:rFonts w:asciiTheme="minorHAnsi" w:hAnsiTheme="minorHAnsi" w:cstheme="minorHAnsi"/>
          <w:b/>
          <w:sz w:val="22"/>
        </w:rPr>
        <w:t>DOKAZILA</w:t>
      </w:r>
    </w:p>
    <w:p w14:paraId="30AF3E50" w14:textId="69EDA9B6" w:rsidR="001E010A" w:rsidRPr="00E03294" w:rsidRDefault="001E010A" w:rsidP="00E03294">
      <w:pPr>
        <w:spacing w:line="276" w:lineRule="auto"/>
        <w:rPr>
          <w:rFonts w:asciiTheme="minorHAnsi" w:hAnsiTheme="minorHAnsi" w:cstheme="minorHAnsi"/>
          <w:sz w:val="22"/>
        </w:rPr>
      </w:pPr>
      <w:r w:rsidRPr="00E03294">
        <w:rPr>
          <w:rFonts w:asciiTheme="minorHAnsi" w:hAnsiTheme="minorHAnsi" w:cstheme="minorHAnsi"/>
          <w:sz w:val="22"/>
        </w:rPr>
        <w:t>Ponudnik mora priložiti:</w:t>
      </w:r>
    </w:p>
    <w:p w14:paraId="4DF652EF" w14:textId="77777777" w:rsidR="001E010A" w:rsidRPr="00E03294" w:rsidRDefault="001E010A" w:rsidP="00E03294">
      <w:pPr>
        <w:numPr>
          <w:ilvl w:val="0"/>
          <w:numId w:val="25"/>
        </w:numPr>
        <w:spacing w:line="276" w:lineRule="auto"/>
        <w:rPr>
          <w:rFonts w:asciiTheme="minorHAnsi" w:hAnsiTheme="minorHAnsi" w:cstheme="minorHAnsi"/>
          <w:sz w:val="22"/>
        </w:rPr>
      </w:pPr>
      <w:r w:rsidRPr="00E03294">
        <w:rPr>
          <w:rFonts w:asciiTheme="minorHAnsi" w:hAnsiTheme="minorHAnsi" w:cstheme="minorHAnsi"/>
          <w:sz w:val="22"/>
        </w:rPr>
        <w:t xml:space="preserve"> izjavo proizvajalca, da ima v proizvodnji uveden sistem OHSAS 18001 in tehnično dokumentacijo proizvajalca, iz katere izhaja, da so zahteve izpolnjene, ali</w:t>
      </w:r>
    </w:p>
    <w:p w14:paraId="7DD88CC9" w14:textId="77777777" w:rsidR="001E010A" w:rsidRPr="00E03294" w:rsidRDefault="001E010A" w:rsidP="00E03294">
      <w:pPr>
        <w:numPr>
          <w:ilvl w:val="0"/>
          <w:numId w:val="25"/>
        </w:numPr>
        <w:spacing w:line="276" w:lineRule="auto"/>
        <w:rPr>
          <w:rFonts w:asciiTheme="minorHAnsi" w:hAnsiTheme="minorHAnsi" w:cstheme="minorHAnsi"/>
          <w:sz w:val="22"/>
        </w:rPr>
      </w:pPr>
      <w:r w:rsidRPr="00E03294">
        <w:rPr>
          <w:rFonts w:asciiTheme="minorHAnsi" w:hAnsiTheme="minorHAnsi" w:cstheme="minorHAnsi"/>
          <w:sz w:val="22"/>
        </w:rPr>
        <w:t xml:space="preserve"> potrdilo neodvisne akreditirane ustanove, </w:t>
      </w:r>
    </w:p>
    <w:p w14:paraId="779E05C9" w14:textId="77777777" w:rsidR="001E010A" w:rsidRPr="00E03294" w:rsidRDefault="001E010A" w:rsidP="00E03294">
      <w:pPr>
        <w:numPr>
          <w:ilvl w:val="0"/>
          <w:numId w:val="25"/>
        </w:numPr>
        <w:spacing w:line="276" w:lineRule="auto"/>
        <w:rPr>
          <w:rFonts w:asciiTheme="minorHAnsi" w:hAnsiTheme="minorHAnsi" w:cstheme="minorHAnsi"/>
          <w:sz w:val="22"/>
        </w:rPr>
      </w:pPr>
      <w:r w:rsidRPr="00E03294">
        <w:rPr>
          <w:rFonts w:asciiTheme="minorHAnsi" w:hAnsiTheme="minorHAnsi" w:cstheme="minorHAnsi"/>
          <w:sz w:val="22"/>
        </w:rPr>
        <w:t>ali</w:t>
      </w:r>
    </w:p>
    <w:p w14:paraId="0450D926" w14:textId="77777777" w:rsidR="001E010A" w:rsidRPr="00E03294" w:rsidRDefault="001E010A" w:rsidP="00E03294">
      <w:pPr>
        <w:numPr>
          <w:ilvl w:val="0"/>
          <w:numId w:val="25"/>
        </w:numPr>
        <w:spacing w:line="276" w:lineRule="auto"/>
        <w:rPr>
          <w:rFonts w:asciiTheme="minorHAnsi" w:hAnsiTheme="minorHAnsi" w:cstheme="minorHAnsi"/>
          <w:sz w:val="22"/>
        </w:rPr>
      </w:pPr>
      <w:r w:rsidRPr="00E03294">
        <w:rPr>
          <w:rFonts w:asciiTheme="minorHAnsi" w:hAnsiTheme="minorHAnsi" w:cstheme="minorHAnsi"/>
          <w:sz w:val="22"/>
        </w:rPr>
        <w:t>ustrezno dokazilo, iz katerega izhaja, da so zahteve izpolnjene</w:t>
      </w:r>
    </w:p>
    <w:p w14:paraId="59F48537" w14:textId="77777777" w:rsidR="001E010A" w:rsidRPr="00E03294" w:rsidRDefault="001E010A" w:rsidP="00E03294">
      <w:pPr>
        <w:spacing w:line="276" w:lineRule="auto"/>
        <w:rPr>
          <w:rFonts w:asciiTheme="minorHAnsi" w:hAnsiTheme="minorHAnsi" w:cstheme="minorHAnsi"/>
          <w:sz w:val="22"/>
        </w:rPr>
      </w:pPr>
    </w:p>
    <w:p w14:paraId="4EB20E4E" w14:textId="2ED45922" w:rsidR="00FB2B59" w:rsidRPr="00E03294" w:rsidRDefault="00FB2B59" w:rsidP="00E03294">
      <w:pPr>
        <w:pStyle w:val="Naslov1"/>
        <w:spacing w:line="276" w:lineRule="auto"/>
        <w:rPr>
          <w:rFonts w:asciiTheme="minorHAnsi" w:hAnsiTheme="minorHAnsi" w:cstheme="minorHAnsi"/>
          <w:sz w:val="22"/>
          <w:szCs w:val="22"/>
        </w:rPr>
      </w:pPr>
      <w:bookmarkStart w:id="156" w:name="_Toc155879944"/>
      <w:bookmarkStart w:id="157" w:name="_Toc215639981"/>
      <w:r w:rsidRPr="00E03294">
        <w:rPr>
          <w:rFonts w:asciiTheme="minorHAnsi" w:hAnsiTheme="minorHAnsi" w:cstheme="minorHAnsi"/>
          <w:sz w:val="22"/>
          <w:szCs w:val="22"/>
        </w:rPr>
        <w:t>NAROČANJE, DOSTAVA IN PREVZEM BLAGA</w:t>
      </w:r>
      <w:bookmarkEnd w:id="156"/>
      <w:bookmarkEnd w:id="157"/>
    </w:p>
    <w:p w14:paraId="07D22411" w14:textId="12A67D59" w:rsidR="00FB2B59" w:rsidRPr="00BF5D5C" w:rsidRDefault="00FB2B59" w:rsidP="00E03294">
      <w:pPr>
        <w:spacing w:line="276" w:lineRule="auto"/>
        <w:rPr>
          <w:rFonts w:asciiTheme="minorHAnsi" w:hAnsiTheme="minorHAnsi" w:cstheme="minorHAnsi"/>
          <w:b/>
          <w:bCs/>
          <w:sz w:val="22"/>
        </w:rPr>
      </w:pPr>
      <w:r w:rsidRPr="00BF5D5C">
        <w:rPr>
          <w:rFonts w:asciiTheme="minorHAnsi" w:hAnsiTheme="minorHAnsi" w:cstheme="minorHAnsi"/>
          <w:b/>
          <w:bCs/>
          <w:sz w:val="22"/>
        </w:rPr>
        <w:t xml:space="preserve"> Naročanje in dostava</w:t>
      </w:r>
    </w:p>
    <w:p w14:paraId="3BDADC34" w14:textId="77777777" w:rsidR="008930A1" w:rsidRPr="00E03294" w:rsidRDefault="00FB2B59"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Naročnik bo izdelke naročal najmanj dvakrat tedensko oziroma tudi dnevno  v obdobju od marca do novembra meseca, v ostalih mesecih pa po potrebi,  po elektronski pošti ali telefonsko. </w:t>
      </w:r>
    </w:p>
    <w:p w14:paraId="45956D09" w14:textId="429A7DDA" w:rsidR="00FB2B59" w:rsidRPr="00E03294" w:rsidRDefault="00FB2B59"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Naročnik si pridržuje pravico, da vso blago po predračunu naroča po kosih in ni dolžan prevzeti transportnega pakiranja. </w:t>
      </w:r>
    </w:p>
    <w:p w14:paraId="1084D8ED" w14:textId="6BF02574" w:rsidR="00FB2B59" w:rsidRPr="00E03294" w:rsidRDefault="00FB2B59" w:rsidP="00E03294">
      <w:pPr>
        <w:spacing w:line="276" w:lineRule="auto"/>
        <w:rPr>
          <w:rFonts w:asciiTheme="minorHAnsi" w:hAnsiTheme="minorHAnsi" w:cstheme="minorHAnsi"/>
          <w:sz w:val="22"/>
        </w:rPr>
      </w:pPr>
      <w:r w:rsidRPr="00E03294">
        <w:rPr>
          <w:rFonts w:asciiTheme="minorHAnsi" w:hAnsiTheme="minorHAnsi" w:cstheme="minorHAnsi"/>
          <w:sz w:val="22"/>
        </w:rPr>
        <w:t>Dostava  bo potekala na naslov Lipica 5, 6210 Sežana,</w:t>
      </w:r>
      <w:r w:rsidR="008930A1" w:rsidRPr="00E03294">
        <w:rPr>
          <w:rFonts w:asciiTheme="minorHAnsi" w:hAnsiTheme="minorHAnsi" w:cstheme="minorHAnsi"/>
          <w:sz w:val="22"/>
        </w:rPr>
        <w:t xml:space="preserve"> na različna mesta znotraj posestva ( Hotel Maestoso, Graščina, Jahalnica, po potrebi drugam, v dogovoru z naročnikom)</w:t>
      </w:r>
      <w:r w:rsidRPr="00E03294">
        <w:rPr>
          <w:rFonts w:asciiTheme="minorHAnsi" w:hAnsiTheme="minorHAnsi" w:cstheme="minorHAnsi"/>
          <w:sz w:val="22"/>
        </w:rPr>
        <w:t xml:space="preserve"> in bo sukcesivna glede na dejanske potrebe naročnika.</w:t>
      </w:r>
    </w:p>
    <w:p w14:paraId="5382A9BA" w14:textId="77777777" w:rsidR="00FB2B59" w:rsidRPr="00E03294" w:rsidRDefault="00FB2B59"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Ponudnik mora blago dostaviti na lokacijo naročnika v skladu z navodili in zahtevami naročnika. </w:t>
      </w:r>
    </w:p>
    <w:p w14:paraId="56B63629" w14:textId="77777777" w:rsidR="00FB2B59" w:rsidRPr="00E03294" w:rsidRDefault="00FB2B59" w:rsidP="00E03294">
      <w:pPr>
        <w:spacing w:line="276" w:lineRule="auto"/>
        <w:rPr>
          <w:rFonts w:asciiTheme="minorHAnsi" w:hAnsiTheme="minorHAnsi" w:cstheme="minorHAnsi"/>
          <w:b/>
          <w:sz w:val="22"/>
        </w:rPr>
      </w:pPr>
      <w:r w:rsidRPr="00E03294">
        <w:rPr>
          <w:rFonts w:asciiTheme="minorHAnsi" w:hAnsiTheme="minorHAnsi" w:cstheme="minorHAnsi"/>
          <w:b/>
          <w:sz w:val="22"/>
          <w:lang w:eastAsia="sl-SI"/>
        </w:rPr>
        <w:t>Obvezna je predaja izdelkov med voznikom in odgovornim delavcem naročnika v prostore naročnika.</w:t>
      </w:r>
    </w:p>
    <w:p w14:paraId="2748AAD2" w14:textId="77777777" w:rsidR="00FB2B59" w:rsidRPr="00E03294" w:rsidRDefault="00FB2B59" w:rsidP="00E03294">
      <w:pPr>
        <w:spacing w:line="276" w:lineRule="auto"/>
        <w:rPr>
          <w:rFonts w:asciiTheme="minorHAnsi" w:hAnsiTheme="minorHAnsi" w:cstheme="minorHAnsi"/>
          <w:sz w:val="22"/>
        </w:rPr>
      </w:pPr>
    </w:p>
    <w:p w14:paraId="29CE11A8" w14:textId="77777777" w:rsidR="00FB2B59" w:rsidRPr="00E03294" w:rsidRDefault="00FB2B59" w:rsidP="00E03294">
      <w:pPr>
        <w:spacing w:line="276" w:lineRule="auto"/>
        <w:rPr>
          <w:rFonts w:asciiTheme="minorHAnsi" w:hAnsiTheme="minorHAnsi" w:cstheme="minorHAnsi"/>
          <w:i/>
          <w:sz w:val="22"/>
          <w:u w:val="single"/>
        </w:rPr>
      </w:pPr>
      <w:r w:rsidRPr="00E03294">
        <w:rPr>
          <w:rFonts w:asciiTheme="minorHAnsi" w:hAnsiTheme="minorHAnsi" w:cstheme="minorHAnsi"/>
          <w:i/>
          <w:sz w:val="22"/>
          <w:u w:val="single"/>
        </w:rPr>
        <w:t xml:space="preserve">Naročnik bo naročal blago za naslednja odjemna mesta ( le ta so vsa na lokaciji Lipica 5, vendar na ločenih prevzemnih mestih) </w:t>
      </w:r>
    </w:p>
    <w:p w14:paraId="61882BED" w14:textId="77777777" w:rsidR="00FB2B59" w:rsidRPr="00E03294" w:rsidRDefault="00FB2B59"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1.Hotel Maestoso Lipica, Lipica 5, 6210 Sežana </w:t>
      </w:r>
      <w:r w:rsidRPr="00E03294">
        <w:rPr>
          <w:rFonts w:asciiTheme="minorHAnsi" w:hAnsiTheme="minorHAnsi" w:cstheme="minorHAnsi"/>
          <w:sz w:val="22"/>
          <w:u w:val="single"/>
        </w:rPr>
        <w:t>kuhinja</w:t>
      </w:r>
      <w:r w:rsidRPr="00E03294">
        <w:rPr>
          <w:rFonts w:asciiTheme="minorHAnsi" w:hAnsiTheme="minorHAnsi" w:cstheme="minorHAnsi"/>
          <w:sz w:val="22"/>
        </w:rPr>
        <w:t xml:space="preserve">, </w:t>
      </w:r>
    </w:p>
    <w:p w14:paraId="400A1164" w14:textId="77777777" w:rsidR="00FB2B59" w:rsidRPr="00E03294" w:rsidRDefault="00FB2B59"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2.Hotel Maestoso Lipica, Lipica 5, 6210 Sežana </w:t>
      </w:r>
      <w:r w:rsidRPr="00E03294">
        <w:rPr>
          <w:rFonts w:asciiTheme="minorHAnsi" w:hAnsiTheme="minorHAnsi" w:cstheme="minorHAnsi"/>
          <w:sz w:val="22"/>
          <w:u w:val="single"/>
        </w:rPr>
        <w:t>strežba</w:t>
      </w:r>
    </w:p>
    <w:p w14:paraId="7D904175" w14:textId="30DA20D0" w:rsidR="00FB2B59" w:rsidRPr="00E03294" w:rsidRDefault="00FB2B59" w:rsidP="00E03294">
      <w:pPr>
        <w:spacing w:line="276" w:lineRule="auto"/>
        <w:rPr>
          <w:rFonts w:asciiTheme="minorHAnsi" w:hAnsiTheme="minorHAnsi" w:cstheme="minorHAnsi"/>
          <w:sz w:val="22"/>
          <w:u w:val="single"/>
        </w:rPr>
      </w:pPr>
      <w:r w:rsidRPr="00E03294">
        <w:rPr>
          <w:rFonts w:asciiTheme="minorHAnsi" w:hAnsiTheme="minorHAnsi" w:cstheme="minorHAnsi"/>
          <w:sz w:val="22"/>
        </w:rPr>
        <w:t xml:space="preserve">3.Hotel Maestoso Lipica, Lipica 5, 6210 Sežana </w:t>
      </w:r>
      <w:r w:rsidRPr="00E03294">
        <w:rPr>
          <w:rFonts w:asciiTheme="minorHAnsi" w:hAnsiTheme="minorHAnsi" w:cstheme="minorHAnsi"/>
          <w:sz w:val="22"/>
          <w:u w:val="single"/>
        </w:rPr>
        <w:t>namestitveni del</w:t>
      </w:r>
    </w:p>
    <w:p w14:paraId="222C33A5" w14:textId="6A9F92A6" w:rsidR="00FB2B59" w:rsidRPr="00E03294" w:rsidRDefault="00FB2B59" w:rsidP="00E03294">
      <w:pPr>
        <w:spacing w:line="276" w:lineRule="auto"/>
        <w:rPr>
          <w:rFonts w:asciiTheme="minorHAnsi" w:hAnsiTheme="minorHAnsi" w:cstheme="minorHAnsi"/>
          <w:sz w:val="22"/>
        </w:rPr>
      </w:pPr>
      <w:r w:rsidRPr="00E03294">
        <w:rPr>
          <w:rFonts w:asciiTheme="minorHAnsi" w:hAnsiTheme="minorHAnsi" w:cstheme="minorHAnsi"/>
          <w:sz w:val="22"/>
        </w:rPr>
        <w:t>5.</w:t>
      </w:r>
      <w:r w:rsidR="008930A1" w:rsidRPr="00E03294">
        <w:rPr>
          <w:rFonts w:asciiTheme="minorHAnsi" w:hAnsiTheme="minorHAnsi" w:cstheme="minorHAnsi"/>
          <w:sz w:val="22"/>
        </w:rPr>
        <w:t>Graščina- upravna stavba, Lipica 5, 6210 Sežana</w:t>
      </w:r>
    </w:p>
    <w:p w14:paraId="07DDB571" w14:textId="1E45387E" w:rsidR="008930A1" w:rsidRPr="00E03294" w:rsidRDefault="008930A1"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6. Muzej </w:t>
      </w:r>
      <w:proofErr w:type="spellStart"/>
      <w:r w:rsidRPr="00E03294">
        <w:rPr>
          <w:rFonts w:asciiTheme="minorHAnsi" w:hAnsiTheme="minorHAnsi" w:cstheme="minorHAnsi"/>
          <w:sz w:val="22"/>
        </w:rPr>
        <w:t>Lipikum</w:t>
      </w:r>
      <w:proofErr w:type="spellEnd"/>
      <w:r w:rsidRPr="00E03294">
        <w:rPr>
          <w:rFonts w:asciiTheme="minorHAnsi" w:hAnsiTheme="minorHAnsi" w:cstheme="minorHAnsi"/>
          <w:sz w:val="22"/>
        </w:rPr>
        <w:t>, Lipica 5, 6210 Sežana</w:t>
      </w:r>
    </w:p>
    <w:p w14:paraId="616AD914" w14:textId="7A8B7F5E" w:rsidR="008930A1" w:rsidRPr="00E03294" w:rsidRDefault="008930A1" w:rsidP="00E03294">
      <w:pPr>
        <w:spacing w:line="276" w:lineRule="auto"/>
        <w:rPr>
          <w:rFonts w:asciiTheme="minorHAnsi" w:hAnsiTheme="minorHAnsi" w:cstheme="minorHAnsi"/>
          <w:sz w:val="22"/>
        </w:rPr>
      </w:pPr>
      <w:r w:rsidRPr="00E03294">
        <w:rPr>
          <w:rFonts w:asciiTheme="minorHAnsi" w:hAnsiTheme="minorHAnsi" w:cstheme="minorHAnsi"/>
          <w:sz w:val="22"/>
        </w:rPr>
        <w:t>7. Jahalnica, Lipica 5, 6210 Sežana</w:t>
      </w:r>
    </w:p>
    <w:p w14:paraId="14C60A73" w14:textId="6B93A511" w:rsidR="00FB2B59" w:rsidRPr="00E03294" w:rsidRDefault="008930A1"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w:t>
      </w:r>
    </w:p>
    <w:p w14:paraId="4C199FAE" w14:textId="540CDE0B" w:rsidR="008930A1" w:rsidRPr="00E03294" w:rsidRDefault="008930A1"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V kolikor se bo pojavila potreba po novi lokaciji dostave, bo naročnik pisno posredoval naslov lokacije izbranemu ponudniku. </w:t>
      </w:r>
    </w:p>
    <w:p w14:paraId="0C8B9886" w14:textId="77777777" w:rsidR="00FB2B59" w:rsidRPr="00E03294" w:rsidRDefault="00FB2B59" w:rsidP="00E03294">
      <w:pPr>
        <w:spacing w:line="276" w:lineRule="auto"/>
        <w:rPr>
          <w:rFonts w:asciiTheme="minorHAnsi" w:hAnsiTheme="minorHAnsi" w:cstheme="minorHAnsi"/>
          <w:sz w:val="22"/>
        </w:rPr>
      </w:pPr>
    </w:p>
    <w:p w14:paraId="62670FBD" w14:textId="77777777" w:rsidR="00FB2B59" w:rsidRPr="00E03294" w:rsidRDefault="00FB2B59" w:rsidP="00E03294">
      <w:pPr>
        <w:spacing w:line="276" w:lineRule="auto"/>
        <w:rPr>
          <w:rFonts w:asciiTheme="minorHAnsi" w:hAnsiTheme="minorHAnsi" w:cstheme="minorHAnsi"/>
          <w:sz w:val="22"/>
        </w:rPr>
      </w:pPr>
      <w:r w:rsidRPr="00E03294">
        <w:rPr>
          <w:rFonts w:asciiTheme="minorHAnsi" w:hAnsiTheme="minorHAnsi" w:cstheme="minorHAnsi"/>
          <w:sz w:val="22"/>
        </w:rPr>
        <w:lastRenderedPageBreak/>
        <w:t xml:space="preserve">Vsaka dostava   izdelkov, mora biti v za to namenjene prostore posamezne lokacije, primerno razložena.  </w:t>
      </w:r>
    </w:p>
    <w:p w14:paraId="26D3B54E" w14:textId="77777777" w:rsidR="00FB2B59" w:rsidRPr="00E03294" w:rsidRDefault="00FB2B59" w:rsidP="00E03294">
      <w:pPr>
        <w:spacing w:line="276" w:lineRule="auto"/>
        <w:rPr>
          <w:rFonts w:asciiTheme="minorHAnsi" w:hAnsiTheme="minorHAnsi" w:cstheme="minorHAnsi"/>
          <w:sz w:val="22"/>
        </w:rPr>
      </w:pPr>
      <w:r w:rsidRPr="00E03294">
        <w:rPr>
          <w:rFonts w:asciiTheme="minorHAnsi" w:hAnsiTheme="minorHAnsi" w:cstheme="minorHAnsi"/>
          <w:sz w:val="22"/>
        </w:rPr>
        <w:t>Ponudnik mora naročniku omogočiti tudi dostavo po posameznem komadu določenega   izdelka, kar bo naročnik v naročilu določil.</w:t>
      </w:r>
    </w:p>
    <w:p w14:paraId="22DF3D8A" w14:textId="77777777" w:rsidR="00FB2B59" w:rsidRPr="00E03294" w:rsidRDefault="00FB2B59" w:rsidP="00E03294">
      <w:pPr>
        <w:spacing w:line="276" w:lineRule="auto"/>
        <w:rPr>
          <w:rFonts w:asciiTheme="minorHAnsi" w:hAnsiTheme="minorHAnsi" w:cstheme="minorHAnsi"/>
          <w:b/>
          <w:sz w:val="22"/>
        </w:rPr>
      </w:pPr>
      <w:r w:rsidRPr="00E03294">
        <w:rPr>
          <w:rFonts w:asciiTheme="minorHAnsi" w:hAnsiTheme="minorHAnsi" w:cstheme="minorHAnsi"/>
          <w:sz w:val="22"/>
        </w:rPr>
        <w:t>Ob vsaki dobavi mora biti jasno vidno (na transportni embalaži in/ali spremljajoči dokumentaciji), da je posamezen izdelek v  skladu z zahtevami naročnika  za vse dobave v celotnem obdobju trajanja pogodbe</w:t>
      </w:r>
      <w:r w:rsidRPr="00E03294">
        <w:rPr>
          <w:rFonts w:asciiTheme="minorHAnsi" w:hAnsiTheme="minorHAnsi" w:cstheme="minorHAnsi"/>
          <w:b/>
          <w:sz w:val="22"/>
        </w:rPr>
        <w:t>.</w:t>
      </w:r>
    </w:p>
    <w:p w14:paraId="6948A68E" w14:textId="77777777" w:rsidR="00FB2B59" w:rsidRPr="00E03294" w:rsidRDefault="00FB2B59" w:rsidP="00E03294">
      <w:pPr>
        <w:suppressAutoHyphens/>
        <w:autoSpaceDN w:val="0"/>
        <w:spacing w:line="276" w:lineRule="auto"/>
        <w:textAlignment w:val="baseline"/>
        <w:rPr>
          <w:rFonts w:asciiTheme="minorHAnsi" w:eastAsia="Times New Roman" w:hAnsiTheme="minorHAnsi" w:cstheme="minorHAnsi"/>
          <w:color w:val="000000"/>
          <w:kern w:val="3"/>
          <w:sz w:val="22"/>
          <w:lang w:eastAsia="zh-CN" w:bidi="hi-IN"/>
        </w:rPr>
      </w:pPr>
      <w:r w:rsidRPr="00E03294">
        <w:rPr>
          <w:rFonts w:asciiTheme="minorHAnsi" w:eastAsia="Times New Roman" w:hAnsiTheme="minorHAnsi" w:cstheme="minorHAnsi"/>
          <w:color w:val="000000"/>
          <w:kern w:val="3"/>
          <w:sz w:val="22"/>
          <w:lang w:eastAsia="zh-CN" w:bidi="hi-IN"/>
        </w:rPr>
        <w:t xml:space="preserve">Ponudnik z oddajo ponudbe izkazuje soglasje k zahtevam v zvezi z dostavo. </w:t>
      </w:r>
    </w:p>
    <w:p w14:paraId="232A841B" w14:textId="77777777" w:rsidR="00FB2B59" w:rsidRPr="00E03294" w:rsidRDefault="00FB2B59" w:rsidP="00E03294">
      <w:pPr>
        <w:suppressAutoHyphens/>
        <w:autoSpaceDN w:val="0"/>
        <w:spacing w:line="276" w:lineRule="auto"/>
        <w:textAlignment w:val="baseline"/>
        <w:rPr>
          <w:rFonts w:asciiTheme="minorHAnsi" w:eastAsia="Times New Roman" w:hAnsiTheme="minorHAnsi" w:cstheme="minorHAnsi"/>
          <w:b/>
          <w:i/>
          <w:iCs/>
          <w:color w:val="000000"/>
          <w:kern w:val="3"/>
          <w:sz w:val="22"/>
          <w:lang w:eastAsia="zh-CN" w:bidi="hi-IN"/>
        </w:rPr>
      </w:pPr>
    </w:p>
    <w:p w14:paraId="311AD694" w14:textId="21A7F001" w:rsidR="00FB2B59" w:rsidRPr="00BF5D5C" w:rsidRDefault="00531426" w:rsidP="00BF5D5C">
      <w:pPr>
        <w:pStyle w:val="Natevanjestevilkami2"/>
        <w:numPr>
          <w:ilvl w:val="0"/>
          <w:numId w:val="0"/>
        </w:numPr>
        <w:spacing w:line="276" w:lineRule="auto"/>
        <w:rPr>
          <w:rFonts w:asciiTheme="minorHAnsi" w:hAnsiTheme="minorHAnsi" w:cstheme="minorHAnsi"/>
          <w:b/>
          <w:bCs w:val="0"/>
          <w:sz w:val="22"/>
          <w:szCs w:val="22"/>
          <w:lang w:bidi="hi-IN"/>
        </w:rPr>
      </w:pPr>
      <w:r w:rsidRPr="00BF5D5C">
        <w:rPr>
          <w:rFonts w:asciiTheme="minorHAnsi" w:hAnsiTheme="minorHAnsi" w:cstheme="minorHAnsi"/>
          <w:b/>
          <w:bCs w:val="0"/>
          <w:sz w:val="22"/>
          <w:szCs w:val="22"/>
          <w:lang w:bidi="hi-IN"/>
        </w:rPr>
        <w:t xml:space="preserve">Prevzem blaga, reklamacije </w:t>
      </w:r>
      <w:r w:rsidR="00FB2B59" w:rsidRPr="00E03294">
        <w:rPr>
          <w:rFonts w:asciiTheme="minorHAnsi" w:hAnsiTheme="minorHAnsi" w:cstheme="minorHAnsi"/>
          <w:sz w:val="22"/>
          <w:szCs w:val="22"/>
          <w:lang w:bidi="hi-IN"/>
        </w:rPr>
        <w:t xml:space="preserve"> </w:t>
      </w:r>
    </w:p>
    <w:p w14:paraId="6DA6AC47" w14:textId="77777777" w:rsidR="00FB2B59" w:rsidRPr="00E03294" w:rsidRDefault="00FB2B59"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 xml:space="preserve">Obvezna je predaja izdelkov med voznikom in odgovornim delavcem naročnika. </w:t>
      </w:r>
    </w:p>
    <w:p w14:paraId="2E2C08B2" w14:textId="77777777" w:rsidR="00FB2B59" w:rsidRPr="00E03294" w:rsidRDefault="00FB2B59"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 xml:space="preserve">Količine se kontrolirajo na mestu dostave. </w:t>
      </w:r>
    </w:p>
    <w:p w14:paraId="6A565387" w14:textId="77777777" w:rsidR="00FB2B59" w:rsidRPr="00E03294" w:rsidRDefault="00FB2B59"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 xml:space="preserve">V primeru, da naročnikova oseba odgovorna za prevzem ugotovi, da posamezni izdelek ni bil naročen oziroma je bil dostavljen napačen izdelek, ga takoj zavrne z reklamacijskim zapisnikom. Ponudnik je dolžan blago zamenjati v roku 8 ur, oziroma, v dogovoru z naročnikom najkasneje v roku 24 ur. </w:t>
      </w:r>
    </w:p>
    <w:p w14:paraId="0CCF4B19" w14:textId="77777777" w:rsidR="00FB2B59" w:rsidRPr="00E03294" w:rsidRDefault="00FB2B59"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 xml:space="preserve">V primeru, da naročnikova oseba odgovorna za prevzem ugotovi naknadno    ( skrite napake, ki jih ob samem prevzemu ni bilo mogoče ugotoviti), da posamezen  izdelek ni ustrezne kvalitete,  v roku 5 delovnih dni, posreduje reklamacijo ponudniku po elektronski pošti. Ponudnik mora najkasneje ob naslednji dobavi reklamirano blago zamenjati z novim. </w:t>
      </w:r>
    </w:p>
    <w:p w14:paraId="0780A486" w14:textId="77777777" w:rsidR="00FB2B59" w:rsidRPr="00E03294" w:rsidRDefault="00FB2B59" w:rsidP="00E03294">
      <w:pPr>
        <w:suppressAutoHyphens/>
        <w:autoSpaceDN w:val="0"/>
        <w:spacing w:line="276" w:lineRule="auto"/>
        <w:textAlignment w:val="baseline"/>
        <w:rPr>
          <w:rFonts w:asciiTheme="minorHAnsi" w:eastAsia="Times New Roman" w:hAnsiTheme="minorHAnsi" w:cstheme="minorHAnsi"/>
          <w:color w:val="000000"/>
          <w:kern w:val="3"/>
          <w:sz w:val="22"/>
          <w:lang w:eastAsia="zh-CN" w:bidi="hi-IN"/>
        </w:rPr>
      </w:pPr>
      <w:r w:rsidRPr="00E03294">
        <w:rPr>
          <w:rFonts w:asciiTheme="minorHAnsi" w:eastAsia="Times New Roman" w:hAnsiTheme="minorHAnsi" w:cstheme="minorHAnsi"/>
          <w:color w:val="000000"/>
          <w:kern w:val="3"/>
          <w:sz w:val="22"/>
          <w:lang w:eastAsia="zh-CN" w:bidi="hi-IN"/>
        </w:rPr>
        <w:t>Vsako dostavo mora spremljati dokument – dobavnica v pisni obliki, na kateri mora biti navedeno:</w:t>
      </w:r>
    </w:p>
    <w:p w14:paraId="6D34631F" w14:textId="77777777" w:rsidR="00FB2B59" w:rsidRPr="00E03294" w:rsidRDefault="00FB2B59" w:rsidP="00E03294">
      <w:pPr>
        <w:suppressAutoHyphens/>
        <w:autoSpaceDN w:val="0"/>
        <w:spacing w:line="276" w:lineRule="auto"/>
        <w:textAlignment w:val="baseline"/>
        <w:rPr>
          <w:rFonts w:asciiTheme="minorHAnsi" w:eastAsia="Times New Roman" w:hAnsiTheme="minorHAnsi" w:cstheme="minorHAnsi"/>
          <w:color w:val="000000"/>
          <w:kern w:val="3"/>
          <w:sz w:val="22"/>
          <w:lang w:eastAsia="zh-CN" w:bidi="hi-IN"/>
        </w:rPr>
      </w:pPr>
      <w:r w:rsidRPr="00E03294">
        <w:rPr>
          <w:rFonts w:asciiTheme="minorHAnsi" w:eastAsia="Times New Roman" w:hAnsiTheme="minorHAnsi" w:cstheme="minorHAnsi"/>
          <w:color w:val="000000"/>
          <w:kern w:val="3"/>
          <w:sz w:val="22"/>
          <w:lang w:eastAsia="zh-CN" w:bidi="hi-IN"/>
        </w:rPr>
        <w:t xml:space="preserve">Ime dobavitelja, vrsta in količina blaga, cena za posamezen izdelek brez DDV, in končna cena posameznega blaga z vključenim DDV.  </w:t>
      </w:r>
    </w:p>
    <w:p w14:paraId="0DCB902E" w14:textId="77777777" w:rsidR="00FB2B59" w:rsidRPr="00E03294" w:rsidRDefault="00FB2B59" w:rsidP="00E03294">
      <w:pPr>
        <w:suppressAutoHyphens/>
        <w:autoSpaceDN w:val="0"/>
        <w:spacing w:line="276" w:lineRule="auto"/>
        <w:textAlignment w:val="baseline"/>
        <w:rPr>
          <w:rFonts w:asciiTheme="minorHAnsi" w:eastAsia="Times New Roman" w:hAnsiTheme="minorHAnsi" w:cstheme="minorHAnsi"/>
          <w:color w:val="000000"/>
          <w:kern w:val="3"/>
          <w:sz w:val="22"/>
          <w:lang w:eastAsia="zh-CN" w:bidi="hi-IN"/>
        </w:rPr>
      </w:pPr>
      <w:r w:rsidRPr="00E03294">
        <w:rPr>
          <w:rFonts w:asciiTheme="minorHAnsi" w:eastAsia="Times New Roman" w:hAnsiTheme="minorHAnsi" w:cstheme="minorHAnsi"/>
          <w:color w:val="000000"/>
          <w:kern w:val="3"/>
          <w:sz w:val="22"/>
          <w:lang w:eastAsia="zh-CN" w:bidi="hi-IN"/>
        </w:rPr>
        <w:t>Vso dobavljeno blago mora biti opremljeno z deklaracijami v slovenskem jeziku.</w:t>
      </w:r>
    </w:p>
    <w:p w14:paraId="004D003D" w14:textId="77777777" w:rsidR="00531426" w:rsidRPr="00E03294" w:rsidRDefault="00531426" w:rsidP="00E03294">
      <w:pPr>
        <w:suppressAutoHyphens/>
        <w:autoSpaceDN w:val="0"/>
        <w:spacing w:line="276" w:lineRule="auto"/>
        <w:textAlignment w:val="baseline"/>
        <w:rPr>
          <w:rFonts w:asciiTheme="minorHAnsi" w:eastAsia="Times New Roman" w:hAnsiTheme="minorHAnsi" w:cstheme="minorHAnsi"/>
          <w:color w:val="000000"/>
          <w:kern w:val="3"/>
          <w:sz w:val="22"/>
          <w:lang w:eastAsia="zh-CN" w:bidi="hi-IN"/>
        </w:rPr>
      </w:pPr>
    </w:p>
    <w:p w14:paraId="78FAEC42" w14:textId="77777777" w:rsidR="00531426" w:rsidRPr="00E03294" w:rsidRDefault="00531426" w:rsidP="00E03294">
      <w:pPr>
        <w:suppressAutoHyphens/>
        <w:autoSpaceDN w:val="0"/>
        <w:spacing w:line="276" w:lineRule="auto"/>
        <w:textAlignment w:val="baseline"/>
        <w:rPr>
          <w:rFonts w:asciiTheme="minorHAnsi" w:eastAsia="Times New Roman" w:hAnsiTheme="minorHAnsi" w:cstheme="minorHAnsi"/>
          <w:b/>
          <w:i/>
          <w:iCs/>
          <w:color w:val="000000"/>
          <w:kern w:val="3"/>
          <w:sz w:val="22"/>
          <w:lang w:eastAsia="zh-CN" w:bidi="hi-IN"/>
        </w:rPr>
      </w:pPr>
    </w:p>
    <w:p w14:paraId="08DC4A91" w14:textId="5DB69A43" w:rsidR="00FB2B59" w:rsidRPr="00BF5D5C" w:rsidRDefault="00531426" w:rsidP="00BF5D5C">
      <w:pPr>
        <w:pStyle w:val="Natevanjestevilkami2"/>
        <w:numPr>
          <w:ilvl w:val="0"/>
          <w:numId w:val="0"/>
        </w:numPr>
        <w:spacing w:line="276" w:lineRule="auto"/>
        <w:rPr>
          <w:rFonts w:asciiTheme="minorHAnsi" w:hAnsiTheme="minorHAnsi" w:cstheme="minorHAnsi"/>
          <w:b/>
          <w:bCs w:val="0"/>
          <w:sz w:val="22"/>
          <w:szCs w:val="22"/>
          <w:lang w:bidi="hi-IN"/>
        </w:rPr>
      </w:pPr>
      <w:r w:rsidRPr="00BF5D5C">
        <w:rPr>
          <w:rFonts w:asciiTheme="minorHAnsi" w:hAnsiTheme="minorHAnsi" w:cstheme="minorHAnsi"/>
          <w:b/>
          <w:bCs w:val="0"/>
          <w:sz w:val="22"/>
          <w:szCs w:val="22"/>
          <w:lang w:bidi="hi-IN"/>
        </w:rPr>
        <w:t xml:space="preserve">Embalaža in prevoz </w:t>
      </w:r>
    </w:p>
    <w:p w14:paraId="0625448B" w14:textId="77777777" w:rsidR="00FB2B59" w:rsidRPr="00E03294" w:rsidRDefault="00FB2B59"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Embalaža in prevozi (prevozna sredstva in osebe) morajo biti v skladu z veljavno zakonodajo. </w:t>
      </w:r>
    </w:p>
    <w:p w14:paraId="5EC32DE2" w14:textId="77777777" w:rsidR="00FB2B59" w:rsidRPr="00E03294" w:rsidRDefault="00FB2B59"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Zaželeno je, da so izdelki v embalaži, ki je okolju prijazna (iz recikliranih materialov in obnovljivih surovin).  </w:t>
      </w:r>
    </w:p>
    <w:p w14:paraId="00C42972" w14:textId="77777777" w:rsidR="00FB2B59" w:rsidRPr="00E03294" w:rsidRDefault="00FB2B59" w:rsidP="00E03294">
      <w:pPr>
        <w:spacing w:line="276" w:lineRule="auto"/>
        <w:rPr>
          <w:rFonts w:asciiTheme="minorHAnsi" w:hAnsiTheme="minorHAnsi" w:cstheme="minorHAnsi"/>
          <w:sz w:val="22"/>
        </w:rPr>
      </w:pPr>
      <w:r w:rsidRPr="00E03294">
        <w:rPr>
          <w:rFonts w:asciiTheme="minorHAnsi" w:hAnsiTheme="minorHAnsi" w:cstheme="minorHAnsi"/>
          <w:sz w:val="22"/>
        </w:rPr>
        <w:t>Ponudnik mora biti vključen v embalažno shemo skladno z embalažno uredbo ( Uradni list RS št. 54/21)</w:t>
      </w:r>
    </w:p>
    <w:p w14:paraId="0076B4F0" w14:textId="77777777" w:rsidR="00FB2B59" w:rsidRPr="00E03294" w:rsidRDefault="00FB2B59" w:rsidP="00E03294">
      <w:pPr>
        <w:spacing w:line="276" w:lineRule="auto"/>
        <w:rPr>
          <w:rFonts w:asciiTheme="minorHAnsi" w:hAnsiTheme="minorHAnsi" w:cstheme="minorHAnsi"/>
          <w:sz w:val="22"/>
        </w:rPr>
      </w:pPr>
    </w:p>
    <w:p w14:paraId="65080958" w14:textId="77777777" w:rsidR="00FB2B59" w:rsidRPr="00E03294" w:rsidRDefault="00FB2B59" w:rsidP="00E03294">
      <w:pPr>
        <w:suppressAutoHyphens/>
        <w:autoSpaceDN w:val="0"/>
        <w:spacing w:line="276" w:lineRule="auto"/>
        <w:textAlignment w:val="baseline"/>
        <w:rPr>
          <w:rFonts w:asciiTheme="minorHAnsi" w:eastAsia="Times New Roman" w:hAnsiTheme="minorHAnsi" w:cstheme="minorHAnsi"/>
          <w:b/>
          <w:bCs/>
          <w:i/>
          <w:color w:val="000000"/>
          <w:kern w:val="3"/>
          <w:sz w:val="22"/>
          <w:lang w:eastAsia="zh-CN" w:bidi="hi-IN"/>
        </w:rPr>
      </w:pPr>
      <w:r w:rsidRPr="00E03294">
        <w:rPr>
          <w:rFonts w:asciiTheme="minorHAnsi" w:eastAsia="Times New Roman" w:hAnsiTheme="minorHAnsi" w:cstheme="minorHAnsi"/>
          <w:b/>
          <w:bCs/>
          <w:i/>
          <w:color w:val="000000"/>
          <w:kern w:val="3"/>
          <w:sz w:val="22"/>
          <w:lang w:eastAsia="zh-CN" w:bidi="hi-IN"/>
        </w:rPr>
        <w:t xml:space="preserve">Ponudnik z oddajo ponudbe izkazuje soglasje k zahtevam v zvezi z embalažo in prevozom. </w:t>
      </w:r>
    </w:p>
    <w:p w14:paraId="6DF20C94" w14:textId="77777777" w:rsidR="00FB2B59" w:rsidRPr="00E03294" w:rsidRDefault="00FB2B59" w:rsidP="00E03294">
      <w:pPr>
        <w:spacing w:line="276" w:lineRule="auto"/>
        <w:rPr>
          <w:rFonts w:asciiTheme="minorHAnsi" w:hAnsiTheme="minorHAnsi" w:cstheme="minorHAnsi"/>
          <w:sz w:val="22"/>
        </w:rPr>
      </w:pPr>
    </w:p>
    <w:p w14:paraId="689164AB" w14:textId="24C257E1" w:rsidR="00562109" w:rsidRPr="00E03294" w:rsidRDefault="00DF4689" w:rsidP="00E03294">
      <w:pPr>
        <w:pStyle w:val="Naslov1"/>
        <w:spacing w:line="276" w:lineRule="auto"/>
        <w:rPr>
          <w:rFonts w:asciiTheme="minorHAnsi" w:hAnsiTheme="minorHAnsi" w:cstheme="minorHAnsi"/>
          <w:sz w:val="22"/>
          <w:szCs w:val="22"/>
        </w:rPr>
      </w:pPr>
      <w:bookmarkStart w:id="158" w:name="_Toc155879945"/>
      <w:bookmarkStart w:id="159" w:name="_Toc215639982"/>
      <w:r w:rsidRPr="00E03294">
        <w:rPr>
          <w:rFonts w:asciiTheme="minorHAnsi" w:hAnsiTheme="minorHAnsi" w:cstheme="minorHAnsi"/>
          <w:caps w:val="0"/>
          <w:sz w:val="22"/>
          <w:szCs w:val="22"/>
        </w:rPr>
        <w:t>PONUDBA</w:t>
      </w:r>
      <w:bookmarkEnd w:id="158"/>
      <w:bookmarkEnd w:id="159"/>
    </w:p>
    <w:p w14:paraId="40F6C4A9" w14:textId="064516E6" w:rsidR="001E2EA1" w:rsidRPr="00C73F42" w:rsidRDefault="00DF4689" w:rsidP="00E03294">
      <w:pPr>
        <w:pStyle w:val="Naslov2"/>
        <w:spacing w:line="276" w:lineRule="auto"/>
        <w:rPr>
          <w:rFonts w:asciiTheme="minorHAnsi" w:hAnsiTheme="minorHAnsi" w:cstheme="minorHAnsi"/>
          <w:sz w:val="22"/>
          <w:szCs w:val="22"/>
        </w:rPr>
      </w:pPr>
      <w:bookmarkStart w:id="160" w:name="_Toc336851746"/>
      <w:bookmarkStart w:id="161" w:name="_Toc336851794"/>
      <w:bookmarkStart w:id="162" w:name="_Toc155879946"/>
      <w:bookmarkStart w:id="163" w:name="_Toc215639983"/>
      <w:r w:rsidRPr="00E03294">
        <w:rPr>
          <w:rFonts w:asciiTheme="minorHAnsi" w:hAnsiTheme="minorHAnsi" w:cstheme="minorHAnsi"/>
          <w:sz w:val="22"/>
          <w:szCs w:val="22"/>
        </w:rPr>
        <w:t>P</w:t>
      </w:r>
      <w:r w:rsidR="00120550" w:rsidRPr="00E03294">
        <w:rPr>
          <w:rFonts w:asciiTheme="minorHAnsi" w:hAnsiTheme="minorHAnsi" w:cstheme="minorHAnsi"/>
          <w:sz w:val="22"/>
          <w:szCs w:val="22"/>
        </w:rPr>
        <w:t>onudbena dokumentacija</w:t>
      </w:r>
      <w:bookmarkEnd w:id="160"/>
      <w:bookmarkEnd w:id="161"/>
      <w:bookmarkEnd w:id="162"/>
      <w:bookmarkEnd w:id="163"/>
    </w:p>
    <w:p w14:paraId="55E3620F" w14:textId="77777777" w:rsidR="00120550" w:rsidRPr="00E03294" w:rsidRDefault="00120550" w:rsidP="00E03294">
      <w:pPr>
        <w:spacing w:line="276" w:lineRule="auto"/>
        <w:rPr>
          <w:rFonts w:asciiTheme="minorHAnsi" w:hAnsiTheme="minorHAnsi" w:cstheme="minorHAnsi"/>
          <w:sz w:val="22"/>
        </w:rPr>
      </w:pPr>
      <w:r w:rsidRPr="00E03294">
        <w:rPr>
          <w:rFonts w:asciiTheme="minorHAnsi" w:hAnsiTheme="minorHAnsi" w:cstheme="minorHAnsi"/>
          <w:sz w:val="22"/>
        </w:rPr>
        <w:t>Ponudbeno dokumentacijo sestavljajo naslednji dokumenti:</w:t>
      </w:r>
    </w:p>
    <w:p w14:paraId="0F35AB0D" w14:textId="77777777" w:rsidR="00F34E87" w:rsidRPr="00E03294" w:rsidRDefault="00F34E87" w:rsidP="00E03294">
      <w:pPr>
        <w:spacing w:line="276" w:lineRule="auto"/>
        <w:rPr>
          <w:rFonts w:asciiTheme="minorHAnsi" w:hAnsiTheme="minorHAnsi" w:cstheme="minorHAnsi"/>
          <w:sz w:val="22"/>
          <w:highlight w:val="yellow"/>
        </w:rPr>
      </w:pPr>
    </w:p>
    <w:p w14:paraId="18EFBDC9" w14:textId="788AB175" w:rsidR="00120550" w:rsidRPr="00E03294" w:rsidRDefault="00120550" w:rsidP="00E03294">
      <w:pPr>
        <w:pStyle w:val="Odstavekseznama"/>
        <w:numPr>
          <w:ilvl w:val="0"/>
          <w:numId w:val="5"/>
        </w:numPr>
        <w:spacing w:line="276" w:lineRule="auto"/>
        <w:rPr>
          <w:rFonts w:asciiTheme="minorHAnsi" w:hAnsiTheme="minorHAnsi" w:cstheme="minorHAnsi"/>
          <w:sz w:val="22"/>
        </w:rPr>
      </w:pPr>
      <w:r w:rsidRPr="00E03294">
        <w:rPr>
          <w:rFonts w:asciiTheme="minorHAnsi" w:hAnsiTheme="minorHAnsi" w:cstheme="minorHAnsi"/>
          <w:sz w:val="22"/>
        </w:rPr>
        <w:t>izpolnjen obrazec »</w:t>
      </w:r>
      <w:r w:rsidRPr="00E03294">
        <w:rPr>
          <w:rFonts w:asciiTheme="minorHAnsi" w:hAnsiTheme="minorHAnsi" w:cstheme="minorHAnsi"/>
          <w:b/>
          <w:sz w:val="22"/>
        </w:rPr>
        <w:t>P</w:t>
      </w:r>
      <w:r w:rsidR="00531426" w:rsidRPr="00E03294">
        <w:rPr>
          <w:rFonts w:asciiTheme="minorHAnsi" w:hAnsiTheme="minorHAnsi" w:cstheme="minorHAnsi"/>
          <w:b/>
          <w:sz w:val="22"/>
        </w:rPr>
        <w:t>ONUDBA</w:t>
      </w:r>
      <w:r w:rsidRPr="00E03294">
        <w:rPr>
          <w:rFonts w:asciiTheme="minorHAnsi" w:hAnsiTheme="minorHAnsi" w:cstheme="minorHAnsi"/>
          <w:sz w:val="22"/>
        </w:rPr>
        <w:t>«</w:t>
      </w:r>
      <w:r w:rsidR="008A4903" w:rsidRPr="00E03294">
        <w:rPr>
          <w:rFonts w:asciiTheme="minorHAnsi" w:hAnsiTheme="minorHAnsi" w:cstheme="minorHAnsi"/>
          <w:sz w:val="22"/>
        </w:rPr>
        <w:t xml:space="preserve"> </w:t>
      </w:r>
    </w:p>
    <w:p w14:paraId="40507401" w14:textId="1D05BB4C" w:rsidR="007218BB" w:rsidRPr="00E03294" w:rsidRDefault="007218BB" w:rsidP="00E03294">
      <w:pPr>
        <w:pStyle w:val="Odstavekseznama"/>
        <w:numPr>
          <w:ilvl w:val="0"/>
          <w:numId w:val="5"/>
        </w:numPr>
        <w:spacing w:line="276" w:lineRule="auto"/>
        <w:rPr>
          <w:rFonts w:asciiTheme="minorHAnsi" w:hAnsiTheme="minorHAnsi" w:cstheme="minorHAnsi"/>
          <w:sz w:val="22"/>
        </w:rPr>
      </w:pPr>
      <w:r w:rsidRPr="00E03294">
        <w:rPr>
          <w:rFonts w:asciiTheme="minorHAnsi" w:hAnsiTheme="minorHAnsi" w:cstheme="minorHAnsi"/>
          <w:sz w:val="22"/>
        </w:rPr>
        <w:t xml:space="preserve">izpolnjen </w:t>
      </w:r>
      <w:bookmarkStart w:id="164" w:name="_Hlk509846427"/>
      <w:r w:rsidRPr="00E03294">
        <w:rPr>
          <w:rFonts w:asciiTheme="minorHAnsi" w:hAnsiTheme="minorHAnsi" w:cstheme="minorHAnsi"/>
          <w:sz w:val="22"/>
        </w:rPr>
        <w:t>obrazec »</w:t>
      </w:r>
      <w:r w:rsidR="00531426" w:rsidRPr="00E03294">
        <w:rPr>
          <w:rFonts w:asciiTheme="minorHAnsi" w:hAnsiTheme="minorHAnsi" w:cstheme="minorHAnsi"/>
          <w:i/>
          <w:sz w:val="22"/>
        </w:rPr>
        <w:t>Ponudbeni predračun</w:t>
      </w:r>
      <w:r w:rsidR="008E2E37" w:rsidRPr="00E03294">
        <w:rPr>
          <w:rFonts w:asciiTheme="minorHAnsi" w:hAnsiTheme="minorHAnsi" w:cstheme="minorHAnsi"/>
          <w:i/>
          <w:sz w:val="22"/>
        </w:rPr>
        <w:t xml:space="preserve"> </w:t>
      </w:r>
      <w:r w:rsidRPr="00E03294">
        <w:rPr>
          <w:rFonts w:asciiTheme="minorHAnsi" w:hAnsiTheme="minorHAnsi" w:cstheme="minorHAnsi"/>
          <w:i/>
          <w:sz w:val="22"/>
        </w:rPr>
        <w:t>«</w:t>
      </w:r>
      <w:bookmarkEnd w:id="164"/>
    </w:p>
    <w:p w14:paraId="697F15BD" w14:textId="77777777" w:rsidR="009A5588" w:rsidRPr="00E03294" w:rsidRDefault="009A5588" w:rsidP="00E03294">
      <w:pPr>
        <w:pStyle w:val="Odstavekseznama"/>
        <w:numPr>
          <w:ilvl w:val="0"/>
          <w:numId w:val="5"/>
        </w:numPr>
        <w:spacing w:line="276" w:lineRule="auto"/>
        <w:rPr>
          <w:rFonts w:asciiTheme="minorHAnsi" w:hAnsiTheme="minorHAnsi" w:cstheme="minorHAnsi"/>
          <w:sz w:val="22"/>
        </w:rPr>
      </w:pPr>
      <w:r w:rsidRPr="00E03294">
        <w:rPr>
          <w:rFonts w:asciiTheme="minorHAnsi" w:hAnsiTheme="minorHAnsi" w:cstheme="minorHAnsi"/>
          <w:sz w:val="22"/>
        </w:rPr>
        <w:t>Izpolnjen obrazec »</w:t>
      </w:r>
      <w:r w:rsidR="00795396" w:rsidRPr="00E03294">
        <w:rPr>
          <w:rFonts w:asciiTheme="minorHAnsi" w:hAnsiTheme="minorHAnsi" w:cstheme="minorHAnsi"/>
          <w:b/>
          <w:sz w:val="22"/>
        </w:rPr>
        <w:t>ESPD</w:t>
      </w:r>
      <w:r w:rsidRPr="00E03294">
        <w:rPr>
          <w:rFonts w:asciiTheme="minorHAnsi" w:hAnsiTheme="minorHAnsi" w:cstheme="minorHAnsi"/>
          <w:sz w:val="22"/>
        </w:rPr>
        <w:t>«</w:t>
      </w:r>
      <w:r w:rsidR="00795396" w:rsidRPr="00E03294">
        <w:rPr>
          <w:rFonts w:asciiTheme="minorHAnsi" w:hAnsiTheme="minorHAnsi" w:cstheme="minorHAnsi"/>
          <w:sz w:val="22"/>
        </w:rPr>
        <w:t xml:space="preserve"> (za vse gospodarske subjekte v ponudbi)</w:t>
      </w:r>
    </w:p>
    <w:p w14:paraId="4B71E986" w14:textId="7CCB4B57" w:rsidR="009A5588" w:rsidRPr="00E03294" w:rsidRDefault="00531426" w:rsidP="00E03294">
      <w:pPr>
        <w:pStyle w:val="Odstavekseznama"/>
        <w:numPr>
          <w:ilvl w:val="0"/>
          <w:numId w:val="5"/>
        </w:numPr>
        <w:spacing w:line="276" w:lineRule="auto"/>
        <w:rPr>
          <w:rFonts w:asciiTheme="minorHAnsi" w:hAnsiTheme="minorHAnsi" w:cstheme="minorHAnsi"/>
          <w:sz w:val="22"/>
        </w:rPr>
      </w:pPr>
      <w:r w:rsidRPr="00E03294">
        <w:rPr>
          <w:rFonts w:asciiTheme="minorHAnsi" w:hAnsiTheme="minorHAnsi" w:cstheme="minorHAnsi"/>
          <w:sz w:val="22"/>
        </w:rPr>
        <w:t>V kolikor sodeluje s podizvajalci ali v primeru skupne ponudbe, i</w:t>
      </w:r>
      <w:r w:rsidR="009A5588" w:rsidRPr="00E03294">
        <w:rPr>
          <w:rFonts w:asciiTheme="minorHAnsi" w:hAnsiTheme="minorHAnsi" w:cstheme="minorHAnsi"/>
          <w:sz w:val="22"/>
        </w:rPr>
        <w:t>zpolnjen</w:t>
      </w:r>
      <w:r w:rsidRPr="00E03294">
        <w:rPr>
          <w:rFonts w:asciiTheme="minorHAnsi" w:hAnsiTheme="minorHAnsi" w:cstheme="minorHAnsi"/>
          <w:sz w:val="22"/>
        </w:rPr>
        <w:t>e</w:t>
      </w:r>
      <w:r w:rsidR="009A5588" w:rsidRPr="00E03294">
        <w:rPr>
          <w:rFonts w:asciiTheme="minorHAnsi" w:hAnsiTheme="minorHAnsi" w:cstheme="minorHAnsi"/>
          <w:sz w:val="22"/>
        </w:rPr>
        <w:t xml:space="preserve"> </w:t>
      </w:r>
      <w:r w:rsidRPr="00E03294">
        <w:rPr>
          <w:rFonts w:asciiTheme="minorHAnsi" w:hAnsiTheme="minorHAnsi" w:cstheme="minorHAnsi"/>
          <w:sz w:val="22"/>
        </w:rPr>
        <w:t xml:space="preserve">predmetne </w:t>
      </w:r>
      <w:r w:rsidR="009A5588" w:rsidRPr="00E03294">
        <w:rPr>
          <w:rFonts w:asciiTheme="minorHAnsi" w:hAnsiTheme="minorHAnsi" w:cstheme="minorHAnsi"/>
          <w:sz w:val="22"/>
        </w:rPr>
        <w:t>obrazc</w:t>
      </w:r>
      <w:r w:rsidRPr="00E03294">
        <w:rPr>
          <w:rFonts w:asciiTheme="minorHAnsi" w:hAnsiTheme="minorHAnsi" w:cstheme="minorHAnsi"/>
          <w:sz w:val="22"/>
        </w:rPr>
        <w:t>e in</w:t>
      </w:r>
      <w:r w:rsidR="009A5588" w:rsidRPr="00E03294">
        <w:rPr>
          <w:rFonts w:asciiTheme="minorHAnsi" w:hAnsiTheme="minorHAnsi" w:cstheme="minorHAnsi"/>
          <w:sz w:val="22"/>
        </w:rPr>
        <w:t xml:space="preserve"> »</w:t>
      </w:r>
      <w:r w:rsidR="00795396" w:rsidRPr="00E03294">
        <w:rPr>
          <w:rFonts w:asciiTheme="minorHAnsi" w:hAnsiTheme="minorHAnsi" w:cstheme="minorHAnsi"/>
          <w:b/>
          <w:sz w:val="22"/>
        </w:rPr>
        <w:t>Soglasje podizvajalca</w:t>
      </w:r>
      <w:r w:rsidR="009A5588" w:rsidRPr="00E03294">
        <w:rPr>
          <w:rFonts w:asciiTheme="minorHAnsi" w:hAnsiTheme="minorHAnsi" w:cstheme="minorHAnsi"/>
          <w:sz w:val="22"/>
        </w:rPr>
        <w:t>«</w:t>
      </w:r>
      <w:r w:rsidR="00795396" w:rsidRPr="00E03294">
        <w:rPr>
          <w:rFonts w:asciiTheme="minorHAnsi" w:hAnsiTheme="minorHAnsi" w:cstheme="minorHAnsi"/>
          <w:sz w:val="22"/>
        </w:rPr>
        <w:t xml:space="preserve"> (v primeru, da ponudnik nastopa s podizvajalci in podizvajalci to zahtevajo)</w:t>
      </w:r>
    </w:p>
    <w:p w14:paraId="6C1888CD" w14:textId="7DA32329" w:rsidR="00795396" w:rsidRPr="00E03294" w:rsidRDefault="00531426" w:rsidP="00E03294">
      <w:pPr>
        <w:pStyle w:val="Odstavekseznama"/>
        <w:numPr>
          <w:ilvl w:val="0"/>
          <w:numId w:val="5"/>
        </w:numPr>
        <w:spacing w:line="276" w:lineRule="auto"/>
        <w:rPr>
          <w:rFonts w:asciiTheme="minorHAnsi" w:hAnsiTheme="minorHAnsi" w:cstheme="minorHAnsi"/>
          <w:sz w:val="22"/>
        </w:rPr>
      </w:pPr>
      <w:r w:rsidRPr="00E03294">
        <w:rPr>
          <w:rFonts w:asciiTheme="minorHAnsi" w:hAnsiTheme="minorHAnsi" w:cstheme="minorHAnsi"/>
          <w:bCs/>
          <w:sz w:val="22"/>
        </w:rPr>
        <w:t>V</w:t>
      </w:r>
      <w:r w:rsidR="008E2E37" w:rsidRPr="00E03294">
        <w:rPr>
          <w:rFonts w:asciiTheme="minorHAnsi" w:hAnsiTheme="minorHAnsi" w:cstheme="minorHAnsi"/>
          <w:bCs/>
          <w:sz w:val="22"/>
        </w:rPr>
        <w:t>sa</w:t>
      </w:r>
      <w:r w:rsidRPr="00E03294">
        <w:rPr>
          <w:rFonts w:asciiTheme="minorHAnsi" w:hAnsiTheme="minorHAnsi" w:cstheme="minorHAnsi"/>
          <w:bCs/>
          <w:sz w:val="22"/>
        </w:rPr>
        <w:t xml:space="preserve"> ostala</w:t>
      </w:r>
      <w:r w:rsidR="008E2E37" w:rsidRPr="00E03294">
        <w:rPr>
          <w:rFonts w:asciiTheme="minorHAnsi" w:hAnsiTheme="minorHAnsi" w:cstheme="minorHAnsi"/>
          <w:b/>
          <w:sz w:val="22"/>
        </w:rPr>
        <w:t xml:space="preserve"> d</w:t>
      </w:r>
      <w:r w:rsidR="00795396" w:rsidRPr="00E03294">
        <w:rPr>
          <w:rFonts w:asciiTheme="minorHAnsi" w:hAnsiTheme="minorHAnsi" w:cstheme="minorHAnsi"/>
          <w:b/>
          <w:sz w:val="22"/>
        </w:rPr>
        <w:t>okazila</w:t>
      </w:r>
      <w:r w:rsidR="00795396" w:rsidRPr="00E03294">
        <w:rPr>
          <w:rFonts w:asciiTheme="minorHAnsi" w:hAnsiTheme="minorHAnsi" w:cstheme="minorHAnsi"/>
          <w:sz w:val="22"/>
        </w:rPr>
        <w:t xml:space="preserve"> v zvezi z izpolnjevanjem </w:t>
      </w:r>
      <w:r w:rsidR="008E2E37" w:rsidRPr="00E03294">
        <w:rPr>
          <w:rFonts w:asciiTheme="minorHAnsi" w:hAnsiTheme="minorHAnsi" w:cstheme="minorHAnsi"/>
          <w:sz w:val="22"/>
        </w:rPr>
        <w:t xml:space="preserve">naročnikovih </w:t>
      </w:r>
      <w:r w:rsidR="00795396" w:rsidRPr="00E03294">
        <w:rPr>
          <w:rFonts w:asciiTheme="minorHAnsi" w:hAnsiTheme="minorHAnsi" w:cstheme="minorHAnsi"/>
          <w:sz w:val="22"/>
        </w:rPr>
        <w:t xml:space="preserve">zahtev </w:t>
      </w:r>
      <w:r w:rsidR="008E2E37" w:rsidRPr="00E03294">
        <w:rPr>
          <w:rFonts w:asciiTheme="minorHAnsi" w:hAnsiTheme="minorHAnsi" w:cstheme="minorHAnsi"/>
          <w:sz w:val="22"/>
        </w:rPr>
        <w:t xml:space="preserve"> </w:t>
      </w:r>
    </w:p>
    <w:p w14:paraId="188EC454" w14:textId="5566C0EA" w:rsidR="008E2E37" w:rsidRPr="00E03294" w:rsidRDefault="008E2E37" w:rsidP="00E03294">
      <w:pPr>
        <w:spacing w:line="276" w:lineRule="auto"/>
        <w:rPr>
          <w:rFonts w:asciiTheme="minorHAnsi" w:hAnsiTheme="minorHAnsi" w:cstheme="minorHAnsi"/>
          <w:sz w:val="22"/>
        </w:rPr>
      </w:pPr>
    </w:p>
    <w:p w14:paraId="20E91813" w14:textId="3A74C6F9" w:rsidR="009A5588" w:rsidRPr="00E03294" w:rsidRDefault="009A5588"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Ponudnik v ponudbi priloži le dokumente, ki so navedeni v tej točki. </w:t>
      </w:r>
      <w:r w:rsidR="00AB664D" w:rsidRPr="00E03294">
        <w:rPr>
          <w:rFonts w:asciiTheme="minorHAnsi" w:hAnsiTheme="minorHAnsi" w:cstheme="minorHAnsi"/>
          <w:sz w:val="22"/>
        </w:rPr>
        <w:t>Po pregledu ponudb bo naročnik</w:t>
      </w:r>
      <w:r w:rsidR="002728BE" w:rsidRPr="00E03294">
        <w:rPr>
          <w:rFonts w:asciiTheme="minorHAnsi" w:hAnsiTheme="minorHAnsi" w:cstheme="minorHAnsi"/>
          <w:sz w:val="22"/>
        </w:rPr>
        <w:t>,</w:t>
      </w:r>
      <w:r w:rsidR="00965387" w:rsidRPr="00E03294">
        <w:rPr>
          <w:rFonts w:asciiTheme="minorHAnsi" w:hAnsiTheme="minorHAnsi" w:cstheme="minorHAnsi"/>
          <w:sz w:val="22"/>
        </w:rPr>
        <w:t xml:space="preserve"> v kolikor se bo pojavil dvom o resničnosti ponudnikovih izjav, </w:t>
      </w:r>
      <w:r w:rsidR="00AB664D" w:rsidRPr="00E03294">
        <w:rPr>
          <w:rFonts w:asciiTheme="minorHAnsi" w:hAnsiTheme="minorHAnsi" w:cstheme="minorHAnsi"/>
          <w:sz w:val="22"/>
        </w:rPr>
        <w:t xml:space="preserve">najugodnejšega ponudnika pozval k predložitvi dokazil, </w:t>
      </w:r>
      <w:r w:rsidRPr="00E03294">
        <w:rPr>
          <w:rFonts w:asciiTheme="minorHAnsi" w:hAnsiTheme="minorHAnsi" w:cstheme="minorHAnsi"/>
          <w:sz w:val="22"/>
        </w:rPr>
        <w:t xml:space="preserve">kot je navedeno </w:t>
      </w:r>
      <w:r w:rsidR="00474998" w:rsidRPr="00E03294">
        <w:rPr>
          <w:rFonts w:asciiTheme="minorHAnsi" w:hAnsiTheme="minorHAnsi" w:cstheme="minorHAnsi"/>
          <w:sz w:val="22"/>
        </w:rPr>
        <w:t>pri</w:t>
      </w:r>
      <w:r w:rsidRPr="00E03294">
        <w:rPr>
          <w:rFonts w:asciiTheme="minorHAnsi" w:hAnsiTheme="minorHAnsi" w:cstheme="minorHAnsi"/>
          <w:sz w:val="22"/>
        </w:rPr>
        <w:t xml:space="preserve"> posamezni</w:t>
      </w:r>
      <w:r w:rsidR="00474998" w:rsidRPr="00E03294">
        <w:rPr>
          <w:rFonts w:asciiTheme="minorHAnsi" w:hAnsiTheme="minorHAnsi" w:cstheme="minorHAnsi"/>
          <w:sz w:val="22"/>
        </w:rPr>
        <w:t>h</w:t>
      </w:r>
      <w:r w:rsidRPr="00E03294">
        <w:rPr>
          <w:rFonts w:asciiTheme="minorHAnsi" w:hAnsiTheme="minorHAnsi" w:cstheme="minorHAnsi"/>
          <w:sz w:val="22"/>
        </w:rPr>
        <w:t xml:space="preserve"> zahtevani</w:t>
      </w:r>
      <w:r w:rsidR="00474998" w:rsidRPr="00E03294">
        <w:rPr>
          <w:rFonts w:asciiTheme="minorHAnsi" w:hAnsiTheme="minorHAnsi" w:cstheme="minorHAnsi"/>
          <w:sz w:val="22"/>
        </w:rPr>
        <w:t>h</w:t>
      </w:r>
      <w:r w:rsidRPr="00E03294">
        <w:rPr>
          <w:rFonts w:asciiTheme="minorHAnsi" w:hAnsiTheme="minorHAnsi" w:cstheme="minorHAnsi"/>
          <w:sz w:val="22"/>
        </w:rPr>
        <w:t xml:space="preserve"> pogoj</w:t>
      </w:r>
      <w:r w:rsidR="00474998" w:rsidRPr="00E03294">
        <w:rPr>
          <w:rFonts w:asciiTheme="minorHAnsi" w:hAnsiTheme="minorHAnsi" w:cstheme="minorHAnsi"/>
          <w:sz w:val="22"/>
        </w:rPr>
        <w:t>ih</w:t>
      </w:r>
      <w:r w:rsidR="00635BA0" w:rsidRPr="00E03294">
        <w:rPr>
          <w:rFonts w:asciiTheme="minorHAnsi" w:hAnsiTheme="minorHAnsi" w:cstheme="minorHAnsi"/>
          <w:sz w:val="22"/>
        </w:rPr>
        <w:t xml:space="preserve"> oziroma razlog</w:t>
      </w:r>
      <w:r w:rsidR="00474998" w:rsidRPr="00E03294">
        <w:rPr>
          <w:rFonts w:asciiTheme="minorHAnsi" w:hAnsiTheme="minorHAnsi" w:cstheme="minorHAnsi"/>
          <w:sz w:val="22"/>
        </w:rPr>
        <w:t>ih</w:t>
      </w:r>
      <w:r w:rsidR="00635BA0" w:rsidRPr="00E03294">
        <w:rPr>
          <w:rFonts w:asciiTheme="minorHAnsi" w:hAnsiTheme="minorHAnsi" w:cstheme="minorHAnsi"/>
          <w:sz w:val="22"/>
        </w:rPr>
        <w:t xml:space="preserve"> za izključitev</w:t>
      </w:r>
      <w:r w:rsidRPr="00E03294">
        <w:rPr>
          <w:rFonts w:asciiTheme="minorHAnsi" w:hAnsiTheme="minorHAnsi" w:cstheme="minorHAnsi"/>
          <w:sz w:val="22"/>
        </w:rPr>
        <w:t>.</w:t>
      </w:r>
    </w:p>
    <w:p w14:paraId="294D5D68" w14:textId="77777777" w:rsidR="00AE082E" w:rsidRPr="00E03294" w:rsidRDefault="00AE082E" w:rsidP="00E03294">
      <w:pPr>
        <w:spacing w:line="276" w:lineRule="auto"/>
        <w:rPr>
          <w:rFonts w:asciiTheme="minorHAnsi" w:hAnsiTheme="minorHAnsi" w:cstheme="minorHAnsi"/>
          <w:i/>
          <w:sz w:val="22"/>
          <w:highlight w:val="yellow"/>
        </w:rPr>
      </w:pPr>
    </w:p>
    <w:p w14:paraId="6874C98E" w14:textId="1AA4AC17" w:rsidR="00D65E97" w:rsidRPr="00E03294" w:rsidRDefault="00D65E97" w:rsidP="00E03294">
      <w:pPr>
        <w:spacing w:line="276" w:lineRule="auto"/>
        <w:rPr>
          <w:rFonts w:asciiTheme="minorHAnsi" w:hAnsiTheme="minorHAnsi" w:cstheme="minorHAnsi"/>
          <w:sz w:val="22"/>
        </w:rPr>
      </w:pPr>
      <w:r w:rsidRPr="00E03294">
        <w:rPr>
          <w:rFonts w:asciiTheme="minorHAnsi" w:hAnsiTheme="minorHAnsi" w:cstheme="minorHAnsi"/>
          <w:sz w:val="22"/>
        </w:rPr>
        <w:t>Ponudnik, ki odda ponudbo</w:t>
      </w:r>
      <w:r w:rsidR="00AB6A80" w:rsidRPr="00E03294">
        <w:rPr>
          <w:rFonts w:asciiTheme="minorHAnsi" w:hAnsiTheme="minorHAnsi" w:cstheme="minorHAnsi"/>
          <w:sz w:val="22"/>
        </w:rPr>
        <w:t>,</w:t>
      </w:r>
      <w:r w:rsidRPr="00E03294">
        <w:rPr>
          <w:rFonts w:asciiTheme="minorHAnsi" w:hAnsiTheme="minorHAnsi" w:cstheme="minorHAnsi"/>
          <w:sz w:val="22"/>
        </w:rPr>
        <w:t xml:space="preserve"> pod kazen</w:t>
      </w:r>
      <w:r w:rsidR="00AB6A80" w:rsidRPr="00E03294">
        <w:rPr>
          <w:rFonts w:asciiTheme="minorHAnsi" w:hAnsiTheme="minorHAnsi" w:cstheme="minorHAnsi"/>
          <w:sz w:val="22"/>
        </w:rPr>
        <w:t>sko in materialno odgovornostjo</w:t>
      </w:r>
      <w:r w:rsidRPr="00E03294">
        <w:rPr>
          <w:rFonts w:asciiTheme="minorHAnsi" w:hAnsiTheme="minorHAnsi" w:cstheme="minorHAnsi"/>
          <w:sz w:val="22"/>
        </w:rPr>
        <w:t xml:space="preserve"> jamči, da so vsi podatki in dokumenti, podani v ponudbi, resnični</w:t>
      </w:r>
      <w:r w:rsidR="00AB6A80" w:rsidRPr="00E03294">
        <w:rPr>
          <w:rFonts w:asciiTheme="minorHAnsi" w:hAnsiTheme="minorHAnsi" w:cstheme="minorHAnsi"/>
          <w:sz w:val="22"/>
        </w:rPr>
        <w:t>,</w:t>
      </w:r>
      <w:r w:rsidRPr="00E03294">
        <w:rPr>
          <w:rFonts w:asciiTheme="minorHAnsi" w:hAnsiTheme="minorHAnsi" w:cstheme="minorHAnsi"/>
          <w:sz w:val="22"/>
        </w:rPr>
        <w:t xml:space="preserve"> in da </w:t>
      </w:r>
      <w:r w:rsidR="008A4903" w:rsidRPr="00E03294">
        <w:rPr>
          <w:rFonts w:asciiTheme="minorHAnsi" w:hAnsiTheme="minorHAnsi" w:cstheme="minorHAnsi"/>
          <w:sz w:val="22"/>
        </w:rPr>
        <w:t>p</w:t>
      </w:r>
      <w:r w:rsidRPr="00E03294">
        <w:rPr>
          <w:rFonts w:asciiTheme="minorHAnsi" w:hAnsiTheme="minorHAnsi" w:cstheme="minorHAnsi"/>
          <w:sz w:val="22"/>
        </w:rPr>
        <w:t>riložen</w:t>
      </w:r>
      <w:r w:rsidR="008A4903" w:rsidRPr="00E03294">
        <w:rPr>
          <w:rFonts w:asciiTheme="minorHAnsi" w:hAnsiTheme="minorHAnsi" w:cstheme="minorHAnsi"/>
          <w:sz w:val="22"/>
        </w:rPr>
        <w:t>a dokumentacija</w:t>
      </w:r>
      <w:r w:rsidRPr="00E03294">
        <w:rPr>
          <w:rFonts w:asciiTheme="minorHAnsi" w:hAnsiTheme="minorHAnsi" w:cstheme="minorHAnsi"/>
          <w:sz w:val="22"/>
        </w:rPr>
        <w:t xml:space="preserve"> ustreza </w:t>
      </w:r>
      <w:r w:rsidR="00821971" w:rsidRPr="00E03294">
        <w:rPr>
          <w:rFonts w:asciiTheme="minorHAnsi" w:hAnsiTheme="minorHAnsi" w:cstheme="minorHAnsi"/>
          <w:sz w:val="22"/>
        </w:rPr>
        <w:t>originalu</w:t>
      </w:r>
      <w:r w:rsidRPr="00E03294">
        <w:rPr>
          <w:rFonts w:asciiTheme="minorHAnsi" w:hAnsiTheme="minorHAnsi" w:cstheme="minorHAnsi"/>
          <w:sz w:val="22"/>
        </w:rPr>
        <w:t>. V nasprotnem primeru ponudnik naročniku</w:t>
      </w:r>
      <w:r w:rsidR="00795396" w:rsidRPr="00E03294">
        <w:rPr>
          <w:rFonts w:asciiTheme="minorHAnsi" w:hAnsiTheme="minorHAnsi" w:cstheme="minorHAnsi"/>
          <w:sz w:val="22"/>
        </w:rPr>
        <w:t xml:space="preserve"> </w:t>
      </w:r>
      <w:r w:rsidR="0067420D" w:rsidRPr="00E03294">
        <w:rPr>
          <w:rFonts w:asciiTheme="minorHAnsi" w:hAnsiTheme="minorHAnsi" w:cstheme="minorHAnsi"/>
          <w:sz w:val="22"/>
        </w:rPr>
        <w:t>odgovarja za vso škodo, ki mu</w:t>
      </w:r>
      <w:r w:rsidR="00795396" w:rsidRPr="00E03294">
        <w:rPr>
          <w:rFonts w:asciiTheme="minorHAnsi" w:hAnsiTheme="minorHAnsi" w:cstheme="minorHAnsi"/>
          <w:sz w:val="22"/>
        </w:rPr>
        <w:t xml:space="preserve"> </w:t>
      </w:r>
      <w:r w:rsidRPr="00E03294">
        <w:rPr>
          <w:rFonts w:asciiTheme="minorHAnsi" w:hAnsiTheme="minorHAnsi" w:cstheme="minorHAnsi"/>
          <w:sz w:val="22"/>
        </w:rPr>
        <w:t>je nastala.</w:t>
      </w:r>
    </w:p>
    <w:p w14:paraId="6365394E" w14:textId="77777777" w:rsidR="00974AB6" w:rsidRPr="00E03294" w:rsidRDefault="00974AB6" w:rsidP="00E03294">
      <w:pPr>
        <w:spacing w:line="276" w:lineRule="auto"/>
        <w:rPr>
          <w:rFonts w:asciiTheme="minorHAnsi" w:hAnsiTheme="minorHAnsi" w:cstheme="minorHAnsi"/>
          <w:sz w:val="22"/>
        </w:rPr>
      </w:pPr>
    </w:p>
    <w:p w14:paraId="3D5454AE" w14:textId="7241869D" w:rsidR="00974AB6" w:rsidRPr="00E03294" w:rsidRDefault="00DF4689" w:rsidP="00E03294">
      <w:pPr>
        <w:pStyle w:val="Naslov2"/>
        <w:spacing w:line="276" w:lineRule="auto"/>
        <w:rPr>
          <w:rFonts w:asciiTheme="minorHAnsi" w:hAnsiTheme="minorHAnsi" w:cstheme="minorHAnsi"/>
          <w:sz w:val="22"/>
          <w:szCs w:val="22"/>
        </w:rPr>
      </w:pPr>
      <w:bookmarkStart w:id="165" w:name="_Toc155879947"/>
      <w:bookmarkStart w:id="166" w:name="_Toc215639984"/>
      <w:r w:rsidRPr="00E03294">
        <w:rPr>
          <w:rFonts w:asciiTheme="minorHAnsi" w:hAnsiTheme="minorHAnsi" w:cstheme="minorHAnsi"/>
          <w:sz w:val="22"/>
          <w:szCs w:val="22"/>
        </w:rPr>
        <w:t>S</w:t>
      </w:r>
      <w:r w:rsidR="00974AB6" w:rsidRPr="00E03294">
        <w:rPr>
          <w:rFonts w:asciiTheme="minorHAnsi" w:hAnsiTheme="minorHAnsi" w:cstheme="minorHAnsi"/>
          <w:sz w:val="22"/>
          <w:szCs w:val="22"/>
        </w:rPr>
        <w:t>estavljanje ponudbe</w:t>
      </w:r>
      <w:bookmarkEnd w:id="165"/>
      <w:bookmarkEnd w:id="166"/>
    </w:p>
    <w:p w14:paraId="542216D3" w14:textId="4148D821" w:rsidR="00974AB6" w:rsidRPr="00E03294" w:rsidRDefault="00974AB6" w:rsidP="00BF5D5C">
      <w:pPr>
        <w:pStyle w:val="Naslov3"/>
        <w:numPr>
          <w:ilvl w:val="0"/>
          <w:numId w:val="0"/>
        </w:numPr>
        <w:spacing w:line="276" w:lineRule="auto"/>
        <w:ind w:left="357" w:hanging="357"/>
        <w:rPr>
          <w:rFonts w:asciiTheme="minorHAnsi" w:hAnsiTheme="minorHAnsi" w:cstheme="minorHAnsi"/>
          <w:sz w:val="22"/>
          <w:szCs w:val="22"/>
        </w:rPr>
      </w:pPr>
      <w:bookmarkStart w:id="167" w:name="_Toc464638554"/>
      <w:bookmarkStart w:id="168" w:name="_Toc155879948"/>
      <w:bookmarkStart w:id="169" w:name="_Toc215639985"/>
      <w:bookmarkEnd w:id="167"/>
      <w:r w:rsidRPr="00E03294">
        <w:rPr>
          <w:rFonts w:asciiTheme="minorHAnsi" w:hAnsiTheme="minorHAnsi" w:cstheme="minorHAnsi"/>
          <w:sz w:val="22"/>
          <w:szCs w:val="22"/>
        </w:rPr>
        <w:t>Dokazila o izpolnjevanju zahtev iz tehničnih specifikacij</w:t>
      </w:r>
      <w:bookmarkEnd w:id="168"/>
      <w:bookmarkEnd w:id="169"/>
    </w:p>
    <w:p w14:paraId="3AD289AC" w14:textId="77777777" w:rsidR="00974AB6" w:rsidRPr="00E03294" w:rsidRDefault="0035229F" w:rsidP="00E03294">
      <w:pPr>
        <w:spacing w:line="276" w:lineRule="auto"/>
        <w:rPr>
          <w:rFonts w:asciiTheme="minorHAnsi" w:hAnsiTheme="minorHAnsi" w:cstheme="minorHAnsi"/>
          <w:sz w:val="22"/>
        </w:rPr>
      </w:pPr>
      <w:r w:rsidRPr="00E03294">
        <w:rPr>
          <w:rFonts w:asciiTheme="minorHAnsi" w:hAnsiTheme="minorHAnsi" w:cstheme="minorHAnsi"/>
          <w:sz w:val="22"/>
        </w:rPr>
        <w:t>Predmet ponudbe mora izpolnjevati najmanj minimalne tehnične zahteve</w:t>
      </w:r>
      <w:r w:rsidR="00442953" w:rsidRPr="00E03294">
        <w:rPr>
          <w:rFonts w:asciiTheme="minorHAnsi" w:hAnsiTheme="minorHAnsi" w:cstheme="minorHAnsi"/>
          <w:sz w:val="22"/>
        </w:rPr>
        <w:t>,</w:t>
      </w:r>
      <w:r w:rsidRPr="00E03294">
        <w:rPr>
          <w:rFonts w:asciiTheme="minorHAnsi" w:hAnsiTheme="minorHAnsi" w:cstheme="minorHAnsi"/>
          <w:sz w:val="22"/>
        </w:rPr>
        <w:t xml:space="preserve"> navedene v tehnični</w:t>
      </w:r>
      <w:r w:rsidR="00965387" w:rsidRPr="00E03294">
        <w:rPr>
          <w:rFonts w:asciiTheme="minorHAnsi" w:hAnsiTheme="minorHAnsi" w:cstheme="minorHAnsi"/>
          <w:sz w:val="22"/>
        </w:rPr>
        <w:t>h</w:t>
      </w:r>
      <w:r w:rsidRPr="00E03294">
        <w:rPr>
          <w:rFonts w:asciiTheme="minorHAnsi" w:hAnsiTheme="minorHAnsi" w:cstheme="minorHAnsi"/>
          <w:sz w:val="22"/>
        </w:rPr>
        <w:t xml:space="preserve"> specifikacij</w:t>
      </w:r>
      <w:r w:rsidR="00965387" w:rsidRPr="00E03294">
        <w:rPr>
          <w:rFonts w:asciiTheme="minorHAnsi" w:hAnsiTheme="minorHAnsi" w:cstheme="minorHAnsi"/>
          <w:sz w:val="22"/>
        </w:rPr>
        <w:t>ah</w:t>
      </w:r>
      <w:r w:rsidRPr="00E03294">
        <w:rPr>
          <w:rFonts w:asciiTheme="minorHAnsi" w:hAnsiTheme="minorHAnsi" w:cstheme="minorHAnsi"/>
          <w:sz w:val="22"/>
        </w:rPr>
        <w:t xml:space="preserve">, ki </w:t>
      </w:r>
      <w:r w:rsidR="00965387" w:rsidRPr="00E03294">
        <w:rPr>
          <w:rFonts w:asciiTheme="minorHAnsi" w:hAnsiTheme="minorHAnsi" w:cstheme="minorHAnsi"/>
          <w:sz w:val="22"/>
        </w:rPr>
        <w:t xml:space="preserve">so </w:t>
      </w:r>
      <w:r w:rsidRPr="00E03294">
        <w:rPr>
          <w:rFonts w:asciiTheme="minorHAnsi" w:hAnsiTheme="minorHAnsi" w:cstheme="minorHAnsi"/>
          <w:sz w:val="22"/>
        </w:rPr>
        <w:t>sestavni del te razpisne dokumentacije</w:t>
      </w:r>
      <w:r w:rsidR="00643603" w:rsidRPr="00E03294">
        <w:rPr>
          <w:rFonts w:asciiTheme="minorHAnsi" w:hAnsiTheme="minorHAnsi" w:cstheme="minorHAnsi"/>
          <w:sz w:val="22"/>
        </w:rPr>
        <w:t>.</w:t>
      </w:r>
    </w:p>
    <w:p w14:paraId="39F87057" w14:textId="77777777" w:rsidR="006E4F24" w:rsidRPr="00E03294" w:rsidRDefault="006324A3" w:rsidP="00BF5D5C">
      <w:pPr>
        <w:pStyle w:val="Naslov3"/>
        <w:numPr>
          <w:ilvl w:val="0"/>
          <w:numId w:val="0"/>
        </w:numPr>
        <w:spacing w:line="276" w:lineRule="auto"/>
        <w:ind w:left="357" w:hanging="357"/>
        <w:rPr>
          <w:rFonts w:asciiTheme="minorHAnsi" w:hAnsiTheme="minorHAnsi" w:cstheme="minorHAnsi"/>
          <w:sz w:val="22"/>
          <w:szCs w:val="22"/>
        </w:rPr>
      </w:pPr>
      <w:bookmarkStart w:id="170" w:name="_Toc464638557"/>
      <w:bookmarkStart w:id="171" w:name="_Toc464638559"/>
      <w:bookmarkStart w:id="172" w:name="_Toc336851749"/>
      <w:bookmarkStart w:id="173" w:name="_Toc336851797"/>
      <w:bookmarkStart w:id="174" w:name="_Toc155879949"/>
      <w:bookmarkStart w:id="175" w:name="_Toc336851748"/>
      <w:bookmarkStart w:id="176" w:name="_Toc336851796"/>
      <w:bookmarkStart w:id="177" w:name="_Toc215639986"/>
      <w:bookmarkEnd w:id="170"/>
      <w:bookmarkEnd w:id="171"/>
      <w:r w:rsidRPr="00E03294">
        <w:rPr>
          <w:rFonts w:asciiTheme="minorHAnsi" w:hAnsiTheme="minorHAnsi" w:cstheme="minorHAnsi"/>
          <w:sz w:val="22"/>
          <w:szCs w:val="22"/>
        </w:rPr>
        <w:t>Obrazec »</w:t>
      </w:r>
      <w:bookmarkEnd w:id="172"/>
      <w:bookmarkEnd w:id="173"/>
      <w:r w:rsidR="00974AB6" w:rsidRPr="00E03294">
        <w:rPr>
          <w:rFonts w:asciiTheme="minorHAnsi" w:hAnsiTheme="minorHAnsi" w:cstheme="minorHAnsi"/>
          <w:sz w:val="22"/>
          <w:szCs w:val="22"/>
        </w:rPr>
        <w:t>ESPD</w:t>
      </w:r>
      <w:r w:rsidRPr="00E03294">
        <w:rPr>
          <w:rFonts w:asciiTheme="minorHAnsi" w:hAnsiTheme="minorHAnsi" w:cstheme="minorHAnsi"/>
          <w:sz w:val="22"/>
          <w:szCs w:val="22"/>
        </w:rPr>
        <w:t>«</w:t>
      </w:r>
      <w:r w:rsidR="00974AB6" w:rsidRPr="00E03294">
        <w:rPr>
          <w:rFonts w:asciiTheme="minorHAnsi" w:hAnsiTheme="minorHAnsi" w:cstheme="minorHAnsi"/>
          <w:sz w:val="22"/>
          <w:szCs w:val="22"/>
        </w:rPr>
        <w:t xml:space="preserve"> za vse gospodarske subjekte</w:t>
      </w:r>
      <w:bookmarkEnd w:id="174"/>
      <w:bookmarkEnd w:id="177"/>
    </w:p>
    <w:p w14:paraId="0A857D2F" w14:textId="4C81103B" w:rsidR="00474998" w:rsidRPr="00E03294" w:rsidRDefault="008A4903" w:rsidP="00E03294">
      <w:pPr>
        <w:suppressAutoHyphens/>
        <w:autoSpaceDN w:val="0"/>
        <w:spacing w:line="276" w:lineRule="auto"/>
        <w:textAlignment w:val="baseline"/>
        <w:rPr>
          <w:rFonts w:asciiTheme="minorHAnsi" w:hAnsiTheme="minorHAnsi" w:cstheme="minorHAnsi"/>
          <w:sz w:val="22"/>
        </w:rPr>
      </w:pPr>
      <w:bookmarkStart w:id="178" w:name="_Toc466382905"/>
      <w:bookmarkStart w:id="179" w:name="_Toc466382906"/>
      <w:bookmarkEnd w:id="178"/>
      <w:bookmarkEnd w:id="179"/>
      <w:r w:rsidRPr="00E03294">
        <w:rPr>
          <w:rFonts w:asciiTheme="minorHAnsi" w:hAnsiTheme="minorHAnsi" w:cstheme="minorHAns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474998" w:rsidRPr="00E03294">
        <w:rPr>
          <w:rFonts w:asciiTheme="minorHAnsi" w:hAnsiTheme="minorHAnsi" w:cstheme="minorHAnsi"/>
          <w:sz w:val="22"/>
        </w:rPr>
        <w:t xml:space="preserve"> S predložitvijo obrazca ESPD ponudnik tudi potrdi, da izpolnjuje vse druge zahteve naročila.</w:t>
      </w:r>
    </w:p>
    <w:p w14:paraId="3E20242E" w14:textId="77777777" w:rsidR="00474998" w:rsidRPr="00E03294" w:rsidRDefault="00474998" w:rsidP="00E03294">
      <w:pPr>
        <w:spacing w:line="276" w:lineRule="auto"/>
        <w:rPr>
          <w:rFonts w:asciiTheme="minorHAnsi" w:hAnsiTheme="minorHAnsi" w:cstheme="minorHAnsi"/>
          <w:sz w:val="22"/>
        </w:rPr>
      </w:pPr>
    </w:p>
    <w:p w14:paraId="0AFA7FD1" w14:textId="22B4AE11" w:rsidR="008A4903" w:rsidRPr="00E03294" w:rsidRDefault="00474998" w:rsidP="00E03294">
      <w:pPr>
        <w:suppressAutoHyphens/>
        <w:autoSpaceDN w:val="0"/>
        <w:spacing w:line="276" w:lineRule="auto"/>
        <w:textAlignment w:val="baseline"/>
        <w:rPr>
          <w:rFonts w:asciiTheme="minorHAnsi" w:hAnsiTheme="minorHAnsi" w:cstheme="minorHAnsi"/>
          <w:sz w:val="22"/>
          <w:lang w:eastAsia="sl-SI"/>
        </w:rPr>
      </w:pPr>
      <w:r w:rsidRPr="00E03294">
        <w:rPr>
          <w:rFonts w:asciiTheme="minorHAnsi" w:hAnsiTheme="minorHAnsi" w:cstheme="minorHAnsi"/>
          <w:sz w:val="22"/>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80" w:name="_Hlk127257816"/>
      <w:r w:rsidRPr="00E03294">
        <w:rPr>
          <w:rFonts w:asciiTheme="minorHAnsi" w:hAnsiTheme="minorHAnsi" w:cstheme="minorHAnsi"/>
          <w:sz w:val="22"/>
          <w:lang w:eastAsia="sl-SI"/>
        </w:rPr>
        <w:t>(Uradni list RS, št. </w:t>
      </w:r>
      <w:hyperlink r:id="rId14" w:tgtFrame="_blank" w:tooltip="Zakon o integriteti in preprečevanju korupcije (uradno prečiščeno besedilo)" w:history="1">
        <w:r w:rsidRPr="00E03294">
          <w:rPr>
            <w:rFonts w:asciiTheme="minorHAnsi" w:hAnsiTheme="minorHAnsi" w:cstheme="minorHAnsi"/>
            <w:sz w:val="22"/>
            <w:lang w:eastAsia="sl-SI"/>
          </w:rPr>
          <w:t>69/11</w:t>
        </w:r>
      </w:hyperlink>
      <w:r w:rsidRPr="00E03294">
        <w:rPr>
          <w:rFonts w:asciiTheme="minorHAnsi" w:hAnsiTheme="minorHAnsi" w:cstheme="minorHAnsi"/>
          <w:sz w:val="22"/>
          <w:lang w:eastAsia="sl-SI"/>
        </w:rPr>
        <w:t> – uradno prečiščeno besedilo, </w:t>
      </w:r>
      <w:hyperlink r:id="rId15" w:tgtFrame="_blank" w:tooltip="Zakon o spremembah in dopolnitvah Zakona o integriteti in preprečevanju korupcije" w:history="1">
        <w:r w:rsidRPr="00E03294">
          <w:rPr>
            <w:rFonts w:asciiTheme="minorHAnsi" w:hAnsiTheme="minorHAnsi" w:cstheme="minorHAnsi"/>
            <w:sz w:val="22"/>
            <w:lang w:eastAsia="sl-SI"/>
          </w:rPr>
          <w:t>158/20</w:t>
        </w:r>
      </w:hyperlink>
      <w:r w:rsidRPr="00E03294">
        <w:rPr>
          <w:rFonts w:asciiTheme="minorHAnsi" w:hAnsiTheme="minorHAnsi" w:cstheme="minorHAnsi"/>
          <w:sz w:val="22"/>
          <w:lang w:eastAsia="sl-SI"/>
        </w:rPr>
        <w:t> in </w:t>
      </w:r>
      <w:hyperlink r:id="rId16" w:tgtFrame="_blank" w:tooltip="Zakon o debirokratizaciji" w:history="1">
        <w:r w:rsidRPr="00E03294">
          <w:rPr>
            <w:rFonts w:asciiTheme="minorHAnsi" w:hAnsiTheme="minorHAnsi" w:cstheme="minorHAnsi"/>
            <w:sz w:val="22"/>
            <w:lang w:eastAsia="sl-SI"/>
          </w:rPr>
          <w:t>3/22</w:t>
        </w:r>
      </w:hyperlink>
      <w:r w:rsidRPr="00E03294">
        <w:rPr>
          <w:rFonts w:asciiTheme="minorHAnsi" w:hAnsiTheme="minorHAnsi" w:cstheme="minorHAnsi"/>
          <w:sz w:val="22"/>
          <w:lang w:eastAsia="sl-SI"/>
        </w:rPr>
        <w:t xml:space="preserve"> – </w:t>
      </w:r>
      <w:proofErr w:type="spellStart"/>
      <w:r w:rsidRPr="00E03294">
        <w:rPr>
          <w:rFonts w:asciiTheme="minorHAnsi" w:hAnsiTheme="minorHAnsi" w:cstheme="minorHAnsi"/>
          <w:sz w:val="22"/>
          <w:lang w:eastAsia="sl-SI"/>
        </w:rPr>
        <w:t>ZDeb</w:t>
      </w:r>
      <w:proofErr w:type="spellEnd"/>
      <w:r w:rsidRPr="00E03294">
        <w:rPr>
          <w:rFonts w:asciiTheme="minorHAnsi" w:hAnsiTheme="minorHAnsi" w:cstheme="minorHAnsi"/>
          <w:sz w:val="22"/>
          <w:lang w:eastAsia="sl-SI"/>
        </w:rPr>
        <w:t xml:space="preserve">; v nadaljnjem besedilu: </w:t>
      </w:r>
      <w:proofErr w:type="spellStart"/>
      <w:r w:rsidRPr="00E03294">
        <w:rPr>
          <w:rFonts w:asciiTheme="minorHAnsi" w:hAnsiTheme="minorHAnsi" w:cstheme="minorHAnsi"/>
          <w:sz w:val="22"/>
          <w:lang w:eastAsia="sl-SI"/>
        </w:rPr>
        <w:t>ZIntPK</w:t>
      </w:r>
      <w:proofErr w:type="spellEnd"/>
      <w:r w:rsidRPr="00E03294">
        <w:rPr>
          <w:rFonts w:asciiTheme="minorHAnsi" w:hAnsiTheme="minorHAnsi" w:cstheme="minorHAnsi"/>
          <w:sz w:val="22"/>
          <w:lang w:eastAsia="sl-SI"/>
        </w:rPr>
        <w:t>)</w:t>
      </w:r>
      <w:bookmarkEnd w:id="180"/>
      <w:r w:rsidRPr="00E03294">
        <w:rPr>
          <w:rFonts w:asciiTheme="minorHAnsi" w:hAnsiTheme="minorHAnsi" w:cstheme="minorHAnsi"/>
          <w:sz w:val="22"/>
          <w:lang w:eastAsia="sl-SI"/>
        </w:rPr>
        <w:t>.</w:t>
      </w:r>
    </w:p>
    <w:p w14:paraId="47062FF8" w14:textId="77777777" w:rsidR="008A4903" w:rsidRPr="00E03294" w:rsidRDefault="008A4903" w:rsidP="00E03294">
      <w:pPr>
        <w:spacing w:line="276" w:lineRule="auto"/>
        <w:rPr>
          <w:rFonts w:asciiTheme="minorHAnsi" w:hAnsiTheme="minorHAnsi" w:cstheme="minorHAnsi"/>
          <w:sz w:val="22"/>
        </w:rPr>
      </w:pPr>
    </w:p>
    <w:p w14:paraId="536B1C07" w14:textId="77777777" w:rsidR="008A4903" w:rsidRPr="00E03294" w:rsidRDefault="008A4903" w:rsidP="00E03294">
      <w:pPr>
        <w:spacing w:line="276" w:lineRule="auto"/>
        <w:rPr>
          <w:rFonts w:asciiTheme="minorHAnsi" w:hAnsiTheme="minorHAnsi" w:cstheme="minorHAnsi"/>
          <w:sz w:val="22"/>
          <w:lang w:eastAsia="sl-SI"/>
        </w:rPr>
      </w:pPr>
      <w:r w:rsidRPr="00E03294">
        <w:rPr>
          <w:rFonts w:asciiTheme="minorHAnsi" w:hAnsiTheme="minorHAnsi" w:cstheme="minorHAnsi"/>
          <w:sz w:val="22"/>
          <w:lang w:eastAsia="sl-SI"/>
        </w:rPr>
        <w:t>Navedbe v ESPD in/ali dokazila, ki ji predloži gospodarski subjekt, morajo biti veljavni.</w:t>
      </w:r>
    </w:p>
    <w:p w14:paraId="4F1F17B4" w14:textId="77777777" w:rsidR="008A4903" w:rsidRPr="00E03294" w:rsidRDefault="008A4903" w:rsidP="00E03294">
      <w:pPr>
        <w:spacing w:line="276" w:lineRule="auto"/>
        <w:rPr>
          <w:rFonts w:asciiTheme="minorHAnsi" w:hAnsiTheme="minorHAnsi" w:cstheme="minorHAnsi"/>
          <w:sz w:val="22"/>
          <w:lang w:eastAsia="sl-SI"/>
        </w:rPr>
      </w:pPr>
    </w:p>
    <w:p w14:paraId="76DD2217" w14:textId="355014D1" w:rsidR="008A4903" w:rsidRPr="00E03294" w:rsidRDefault="008A4903"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Gospodarski subjekt naročnikov obrazec ESPD (datoteka XML) uvozi na spletni </w:t>
      </w:r>
      <w:r w:rsidR="00AA7D71" w:rsidRPr="00E03294">
        <w:rPr>
          <w:rFonts w:asciiTheme="minorHAnsi" w:hAnsiTheme="minorHAnsi" w:cstheme="minorHAnsi"/>
          <w:sz w:val="22"/>
        </w:rPr>
        <w:t>povezavi</w:t>
      </w:r>
      <w:r w:rsidRPr="00E03294">
        <w:rPr>
          <w:rFonts w:asciiTheme="minorHAnsi" w:hAnsiTheme="minorHAnsi" w:cstheme="minorHAnsi"/>
          <w:sz w:val="22"/>
        </w:rPr>
        <w:t xml:space="preserve">: </w:t>
      </w:r>
      <w:hyperlink r:id="rId17" w:history="1">
        <w:r w:rsidR="00474998" w:rsidRPr="00E03294">
          <w:rPr>
            <w:rStyle w:val="Hiperpovezava"/>
            <w:rFonts w:asciiTheme="minorHAnsi" w:hAnsiTheme="minorHAnsi" w:cstheme="minorHAnsi"/>
            <w:sz w:val="22"/>
          </w:rPr>
          <w:t>https://ejn.gov.si/espd</w:t>
        </w:r>
      </w:hyperlink>
      <w:r w:rsidRPr="00E03294">
        <w:rPr>
          <w:rFonts w:asciiTheme="minorHAnsi" w:hAnsiTheme="minorHAnsi" w:cstheme="minorHAnsi"/>
          <w:sz w:val="22"/>
        </w:rPr>
        <w:t xml:space="preserve"> in v njega neposredno vnese zahtevane podatke.</w:t>
      </w:r>
    </w:p>
    <w:p w14:paraId="1C71B40F" w14:textId="77777777" w:rsidR="008A4903" w:rsidRPr="00E03294" w:rsidRDefault="008A4903" w:rsidP="00E03294">
      <w:pPr>
        <w:spacing w:line="276" w:lineRule="auto"/>
        <w:rPr>
          <w:rFonts w:asciiTheme="minorHAnsi" w:hAnsiTheme="minorHAnsi" w:cstheme="minorHAnsi"/>
          <w:color w:val="FF0000"/>
          <w:sz w:val="22"/>
        </w:rPr>
      </w:pPr>
    </w:p>
    <w:p w14:paraId="511565E9" w14:textId="77777777" w:rsidR="008A4903" w:rsidRPr="00E03294" w:rsidRDefault="008A4903"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CF379E8" w14:textId="77777777" w:rsidR="008A4903" w:rsidRPr="00E03294" w:rsidRDefault="008A4903" w:rsidP="00E03294">
      <w:pPr>
        <w:spacing w:line="276" w:lineRule="auto"/>
        <w:rPr>
          <w:rFonts w:asciiTheme="minorHAnsi" w:hAnsiTheme="minorHAnsi" w:cstheme="minorHAnsi"/>
          <w:sz w:val="22"/>
        </w:rPr>
      </w:pPr>
    </w:p>
    <w:p w14:paraId="63988016" w14:textId="1AE58387" w:rsidR="0062302D" w:rsidRPr="00E03294" w:rsidRDefault="0062302D" w:rsidP="00E03294">
      <w:pPr>
        <w:spacing w:line="276" w:lineRule="auto"/>
        <w:rPr>
          <w:rFonts w:asciiTheme="minorHAnsi" w:hAnsiTheme="minorHAnsi" w:cstheme="minorHAnsi"/>
          <w:sz w:val="22"/>
        </w:rPr>
      </w:pPr>
      <w:bookmarkStart w:id="181" w:name="_Hlk511905322"/>
      <w:r w:rsidRPr="00E03294">
        <w:rPr>
          <w:rFonts w:asciiTheme="minorHAnsi" w:hAnsiTheme="minorHAnsi" w:cstheme="minorHAnsi"/>
          <w:sz w:val="22"/>
        </w:rPr>
        <w:t xml:space="preserve">Ponudnik, ki v sistemu e-JN oddaja ponudbo, naloži svoj ESPD v razdelek </w:t>
      </w:r>
      <w:bookmarkStart w:id="182" w:name="_Hlk63330375"/>
      <w:r w:rsidR="00E1020C" w:rsidRPr="00E03294">
        <w:rPr>
          <w:rFonts w:asciiTheme="minorHAnsi" w:hAnsiTheme="minorHAnsi" w:cstheme="minorHAnsi"/>
          <w:sz w:val="22"/>
        </w:rPr>
        <w:t xml:space="preserve">»Dokumenti«, del </w:t>
      </w:r>
      <w:bookmarkEnd w:id="182"/>
      <w:r w:rsidRPr="00E03294">
        <w:rPr>
          <w:rFonts w:asciiTheme="minorHAnsi" w:hAnsiTheme="minorHAnsi" w:cstheme="minorHAnsi"/>
          <w:sz w:val="22"/>
        </w:rPr>
        <w:t xml:space="preserve">»ESPD – ponudnik«, ESPD ostalih sodelujočih pa naloži v razdelek </w:t>
      </w:r>
      <w:bookmarkStart w:id="183" w:name="_Hlk63330402"/>
      <w:r w:rsidR="00E1020C" w:rsidRPr="00E03294">
        <w:rPr>
          <w:rFonts w:asciiTheme="minorHAnsi" w:hAnsiTheme="minorHAnsi" w:cstheme="minorHAnsi"/>
          <w:sz w:val="22"/>
        </w:rPr>
        <w:t xml:space="preserve">»Sodelujoči«, del </w:t>
      </w:r>
      <w:bookmarkEnd w:id="183"/>
      <w:r w:rsidRPr="00E03294">
        <w:rPr>
          <w:rFonts w:asciiTheme="minorHAnsi" w:hAnsiTheme="minorHAnsi" w:cstheme="minorHAnsi"/>
          <w:sz w:val="22"/>
        </w:rPr>
        <w:t xml:space="preserve">»ESPD – ostali sodelujoči«. Ponudnik, ki v sistemu e-JN oddaja ponudbo, naloži elektronsko podpisan ESPD v </w:t>
      </w:r>
      <w:proofErr w:type="spellStart"/>
      <w:r w:rsidRPr="00E03294">
        <w:rPr>
          <w:rFonts w:asciiTheme="minorHAnsi" w:hAnsiTheme="minorHAnsi" w:cstheme="minorHAnsi"/>
          <w:sz w:val="22"/>
        </w:rPr>
        <w:t>xml</w:t>
      </w:r>
      <w:proofErr w:type="spellEnd"/>
      <w:r w:rsidRPr="00E03294">
        <w:rPr>
          <w:rFonts w:asciiTheme="minorHAnsi" w:hAnsiTheme="minorHAnsi" w:cstheme="minorHAnsi"/>
          <w:sz w:val="22"/>
        </w:rPr>
        <w:t xml:space="preserve">. obliki ali nepodpisan ESPD v </w:t>
      </w:r>
      <w:proofErr w:type="spellStart"/>
      <w:r w:rsidRPr="00E03294">
        <w:rPr>
          <w:rFonts w:asciiTheme="minorHAnsi" w:hAnsiTheme="minorHAnsi" w:cstheme="minorHAnsi"/>
          <w:sz w:val="22"/>
        </w:rPr>
        <w:t>xml</w:t>
      </w:r>
      <w:proofErr w:type="spellEnd"/>
      <w:r w:rsidRPr="00E03294">
        <w:rPr>
          <w:rFonts w:asciiTheme="minorHAnsi" w:hAnsiTheme="minorHAnsi" w:cstheme="minorHAnsi"/>
          <w:sz w:val="22"/>
        </w:rPr>
        <w:t xml:space="preserve">. obliki, </w:t>
      </w:r>
      <w:bookmarkStart w:id="184" w:name="_Hlk531606225"/>
      <w:r w:rsidRPr="00E03294">
        <w:rPr>
          <w:rFonts w:asciiTheme="minorHAnsi" w:hAnsiTheme="minorHAnsi" w:cstheme="minorHAnsi"/>
          <w:sz w:val="22"/>
        </w:rPr>
        <w:t>pri čemer se v slednjem primeru v skladu Splošnimi pogoji uporabe sistema e-JN šteje, da je oddan pravno zavezujoč dokument, ki ima enako veljavnost kot podpisan</w:t>
      </w:r>
      <w:bookmarkEnd w:id="184"/>
      <w:r w:rsidRPr="00E03294">
        <w:rPr>
          <w:rFonts w:asciiTheme="minorHAnsi" w:hAnsiTheme="minorHAnsi" w:cstheme="minorHAnsi"/>
          <w:sz w:val="22"/>
        </w:rPr>
        <w:t xml:space="preserve">. </w:t>
      </w:r>
    </w:p>
    <w:bookmarkEnd w:id="181"/>
    <w:p w14:paraId="6C76BEC8" w14:textId="77777777" w:rsidR="008A4903" w:rsidRPr="00E03294" w:rsidRDefault="008A4903" w:rsidP="00E03294">
      <w:pPr>
        <w:spacing w:line="276" w:lineRule="auto"/>
        <w:rPr>
          <w:rFonts w:asciiTheme="minorHAnsi" w:hAnsiTheme="minorHAnsi" w:cstheme="minorHAnsi"/>
          <w:sz w:val="22"/>
        </w:rPr>
      </w:pPr>
    </w:p>
    <w:p w14:paraId="2281E2FD" w14:textId="5DB60E10" w:rsidR="008A4903" w:rsidRPr="00E03294" w:rsidRDefault="008A4903"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Za ostale sodelujoče ponudnik v razdelek </w:t>
      </w:r>
      <w:r w:rsidR="00E1020C" w:rsidRPr="00E03294">
        <w:rPr>
          <w:rFonts w:asciiTheme="minorHAnsi" w:hAnsiTheme="minorHAnsi" w:cstheme="minorHAnsi"/>
          <w:sz w:val="22"/>
        </w:rPr>
        <w:t xml:space="preserve">»Sodelujoči«, del </w:t>
      </w:r>
      <w:r w:rsidRPr="00E03294">
        <w:rPr>
          <w:rFonts w:asciiTheme="minorHAnsi" w:hAnsiTheme="minorHAnsi" w:cstheme="minorHAnsi"/>
          <w:sz w:val="22"/>
        </w:rPr>
        <w:t xml:space="preserve">»ESPD – ostali sodelujoči« priloži </w:t>
      </w:r>
      <w:r w:rsidR="00900E29" w:rsidRPr="00E03294">
        <w:rPr>
          <w:rFonts w:asciiTheme="minorHAnsi" w:hAnsiTheme="minorHAnsi" w:cstheme="minorHAnsi"/>
          <w:sz w:val="22"/>
        </w:rPr>
        <w:t xml:space="preserve">lastnoročno </w:t>
      </w:r>
      <w:r w:rsidRPr="00E03294">
        <w:rPr>
          <w:rFonts w:asciiTheme="minorHAnsi" w:hAnsiTheme="minorHAnsi" w:cstheme="minorHAnsi"/>
          <w:sz w:val="22"/>
        </w:rPr>
        <w:t xml:space="preserve">podpisane ESPD v </w:t>
      </w:r>
      <w:proofErr w:type="spellStart"/>
      <w:r w:rsidRPr="00E03294">
        <w:rPr>
          <w:rFonts w:asciiTheme="minorHAnsi" w:hAnsiTheme="minorHAnsi" w:cstheme="minorHAnsi"/>
          <w:sz w:val="22"/>
        </w:rPr>
        <w:t>pdf</w:t>
      </w:r>
      <w:proofErr w:type="spellEnd"/>
      <w:r w:rsidRPr="00E03294">
        <w:rPr>
          <w:rFonts w:asciiTheme="minorHAnsi" w:hAnsiTheme="minorHAnsi" w:cstheme="minorHAnsi"/>
          <w:sz w:val="22"/>
        </w:rPr>
        <w:t xml:space="preserve">. obliki, ali v elektronski obliki podpisan </w:t>
      </w:r>
      <w:proofErr w:type="spellStart"/>
      <w:r w:rsidRPr="00E03294">
        <w:rPr>
          <w:rFonts w:asciiTheme="minorHAnsi" w:hAnsiTheme="minorHAnsi" w:cstheme="minorHAnsi"/>
          <w:sz w:val="22"/>
        </w:rPr>
        <w:t>xml</w:t>
      </w:r>
      <w:proofErr w:type="spellEnd"/>
      <w:r w:rsidRPr="00E03294">
        <w:rPr>
          <w:rFonts w:asciiTheme="minorHAnsi" w:hAnsiTheme="minorHAnsi" w:cstheme="minorHAnsi"/>
          <w:sz w:val="22"/>
        </w:rPr>
        <w:t xml:space="preserve">. </w:t>
      </w:r>
    </w:p>
    <w:p w14:paraId="2952FACB" w14:textId="22983106" w:rsidR="001D4F3B" w:rsidRPr="00E03294" w:rsidRDefault="008A1381" w:rsidP="00BF5D5C">
      <w:pPr>
        <w:pStyle w:val="Naslov3"/>
        <w:numPr>
          <w:ilvl w:val="0"/>
          <w:numId w:val="0"/>
        </w:numPr>
        <w:spacing w:line="276" w:lineRule="auto"/>
        <w:ind w:left="357" w:hanging="357"/>
        <w:rPr>
          <w:rFonts w:asciiTheme="minorHAnsi" w:hAnsiTheme="minorHAnsi" w:cstheme="minorHAnsi"/>
          <w:sz w:val="22"/>
          <w:szCs w:val="22"/>
        </w:rPr>
      </w:pPr>
      <w:bookmarkStart w:id="185" w:name="_Toc155879950"/>
      <w:bookmarkStart w:id="186" w:name="_Toc215639987"/>
      <w:r w:rsidRPr="00E03294">
        <w:rPr>
          <w:rFonts w:asciiTheme="minorHAnsi" w:hAnsiTheme="minorHAnsi" w:cstheme="minorHAnsi"/>
          <w:sz w:val="22"/>
          <w:szCs w:val="22"/>
        </w:rPr>
        <w:lastRenderedPageBreak/>
        <w:t>Obrazec »Predračun«</w:t>
      </w:r>
      <w:bookmarkEnd w:id="185"/>
      <w:bookmarkEnd w:id="175"/>
      <w:bookmarkEnd w:id="176"/>
      <w:bookmarkEnd w:id="186"/>
    </w:p>
    <w:p w14:paraId="7F0415A9" w14:textId="72FD9E18" w:rsidR="001D4F3B" w:rsidRPr="00E03294" w:rsidRDefault="001D4F3B"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Ponudnik mora v </w:t>
      </w:r>
      <w:r w:rsidR="00AC7C74" w:rsidRPr="00E03294">
        <w:rPr>
          <w:rFonts w:asciiTheme="minorHAnsi" w:hAnsiTheme="minorHAnsi" w:cstheme="minorHAnsi"/>
          <w:sz w:val="22"/>
        </w:rPr>
        <w:t>Podrobnem p</w:t>
      </w:r>
      <w:r w:rsidRPr="00E03294">
        <w:rPr>
          <w:rFonts w:asciiTheme="minorHAnsi" w:hAnsiTheme="minorHAnsi" w:cstheme="minorHAnsi"/>
          <w:sz w:val="22"/>
        </w:rPr>
        <w:t>redračunu ponujati vse pozicije, ob upoštevanju tehničnih specifikacij, ki so del razpisne dokumentacije.</w:t>
      </w:r>
    </w:p>
    <w:p w14:paraId="11B57C4B" w14:textId="06A6FD80" w:rsidR="001D4F3B" w:rsidRPr="00E03294" w:rsidRDefault="001D4F3B" w:rsidP="00E03294">
      <w:pPr>
        <w:spacing w:line="276" w:lineRule="auto"/>
        <w:rPr>
          <w:rFonts w:asciiTheme="minorHAnsi" w:hAnsiTheme="minorHAnsi" w:cstheme="minorHAnsi"/>
          <w:sz w:val="22"/>
        </w:rPr>
      </w:pPr>
      <w:r w:rsidRPr="00E03294">
        <w:rPr>
          <w:rFonts w:asciiTheme="minorHAnsi" w:hAnsiTheme="minorHAnsi" w:cstheme="minorHAnsi"/>
          <w:sz w:val="22"/>
        </w:rPr>
        <w:t>Ponudnik izpolni vse postavke v</w:t>
      </w:r>
      <w:r w:rsidR="00AC7C74" w:rsidRPr="00E03294">
        <w:rPr>
          <w:rFonts w:asciiTheme="minorHAnsi" w:hAnsiTheme="minorHAnsi" w:cstheme="minorHAnsi"/>
          <w:sz w:val="22"/>
        </w:rPr>
        <w:t xml:space="preserve"> Podrobnem p</w:t>
      </w:r>
      <w:r w:rsidRPr="00E03294">
        <w:rPr>
          <w:rFonts w:asciiTheme="minorHAnsi" w:hAnsiTheme="minorHAnsi" w:cstheme="minorHAnsi"/>
          <w:sz w:val="22"/>
        </w:rPr>
        <w:t xml:space="preserve">redračunu, in sicer </w:t>
      </w:r>
      <w:r w:rsidR="00AC7C74" w:rsidRPr="00E03294">
        <w:rPr>
          <w:rFonts w:asciiTheme="minorHAnsi" w:hAnsiTheme="minorHAnsi" w:cstheme="minorHAnsi"/>
          <w:sz w:val="22"/>
        </w:rPr>
        <w:t xml:space="preserve">na največ dve decimalni mesti. </w:t>
      </w:r>
      <w:r w:rsidRPr="00E03294">
        <w:rPr>
          <w:rFonts w:asciiTheme="minorHAnsi" w:hAnsiTheme="minorHAnsi" w:cstheme="minorHAnsi"/>
          <w:sz w:val="22"/>
        </w:rPr>
        <w:t xml:space="preserve"> </w:t>
      </w:r>
    </w:p>
    <w:p w14:paraId="6B119985" w14:textId="4F57D7DD" w:rsidR="001D4F3B" w:rsidRPr="00E03294" w:rsidRDefault="001D4F3B" w:rsidP="00E03294">
      <w:pPr>
        <w:spacing w:line="276" w:lineRule="auto"/>
        <w:rPr>
          <w:rFonts w:asciiTheme="minorHAnsi" w:hAnsiTheme="minorHAnsi" w:cstheme="minorHAnsi"/>
          <w:sz w:val="22"/>
        </w:rPr>
      </w:pPr>
      <w:r w:rsidRPr="00E03294">
        <w:rPr>
          <w:rFonts w:asciiTheme="minorHAnsi" w:hAnsiTheme="minorHAnsi" w:cstheme="minorHAnsi"/>
          <w:sz w:val="22"/>
        </w:rPr>
        <w:t>Ponudnik mora izpolniti vse postavke v predračunu. V kolikor ponudnik cene v posamezno postavko ne vpiše, se šteje, da predmetne postavke ne ponuja in tako ne izpolnjuje vseh zahtev naročnika iz predmetne razpisne dokumentacije.</w:t>
      </w:r>
    </w:p>
    <w:p w14:paraId="0CECB131" w14:textId="7801143F" w:rsidR="001D4F3B" w:rsidRPr="00E03294" w:rsidRDefault="001D4F3B" w:rsidP="00E03294">
      <w:pPr>
        <w:spacing w:line="276" w:lineRule="auto"/>
        <w:rPr>
          <w:rFonts w:asciiTheme="minorHAnsi" w:hAnsiTheme="minorHAnsi" w:cstheme="minorHAnsi"/>
          <w:sz w:val="22"/>
        </w:rPr>
      </w:pPr>
      <w:r w:rsidRPr="00E03294">
        <w:rPr>
          <w:rFonts w:asciiTheme="minorHAnsi" w:hAnsiTheme="minorHAnsi" w:cstheme="minorHAnsi"/>
          <w:sz w:val="22"/>
        </w:rPr>
        <w:t>V kolikor ponudnik vpiše ceno nič (0) EUR, se šteje, da ponuja postavko brezplačno.</w:t>
      </w:r>
    </w:p>
    <w:p w14:paraId="5DC4D621" w14:textId="5C72A25B" w:rsidR="001D4F3B" w:rsidRPr="00E03294" w:rsidRDefault="001D4F3B" w:rsidP="00E03294">
      <w:pPr>
        <w:spacing w:line="276" w:lineRule="auto"/>
        <w:rPr>
          <w:rFonts w:asciiTheme="minorHAnsi" w:hAnsiTheme="minorHAnsi" w:cstheme="minorHAnsi"/>
          <w:sz w:val="22"/>
        </w:rPr>
      </w:pPr>
      <w:r w:rsidRPr="00E03294">
        <w:rPr>
          <w:rFonts w:asciiTheme="minorHAnsi" w:hAnsiTheme="minorHAnsi" w:cstheme="minorHAnsi"/>
          <w:sz w:val="22"/>
        </w:rPr>
        <w:t>Ponudnik ne sme spreminjati vsebine predračuna.</w:t>
      </w:r>
    </w:p>
    <w:p w14:paraId="31634F46" w14:textId="34CB656F" w:rsidR="001D4F3B" w:rsidRPr="00E03294" w:rsidRDefault="001D4F3B"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Ponujena cena z DDV mora zajemati vse popuste in stroške (dobave blaga, špediterske, prevozne, carinske ter vse morebitne druge stroške…). </w:t>
      </w:r>
    </w:p>
    <w:p w14:paraId="70EAA034" w14:textId="79FF2E22" w:rsidR="001D4F3B" w:rsidRDefault="001D4F3B" w:rsidP="00E03294">
      <w:pPr>
        <w:spacing w:line="276" w:lineRule="auto"/>
        <w:rPr>
          <w:rFonts w:asciiTheme="minorHAnsi" w:hAnsiTheme="minorHAnsi" w:cstheme="minorHAnsi"/>
          <w:sz w:val="22"/>
        </w:rPr>
      </w:pPr>
      <w:r w:rsidRPr="00E03294">
        <w:rPr>
          <w:rFonts w:asciiTheme="minorHAnsi" w:hAnsiTheme="minorHAnsi" w:cstheme="minorHAnsi"/>
          <w:sz w:val="22"/>
        </w:rPr>
        <w:t>V primeru, da bo naročnik pri pregledu in ocenjevanju ponudb odkril očitne računske napake, bo ravnal v skladu s sedmim odstavkom 89. člena ZJN-3.</w:t>
      </w:r>
    </w:p>
    <w:p w14:paraId="21706582" w14:textId="77777777" w:rsidR="00BF5D5C" w:rsidRPr="00E03294" w:rsidRDefault="00BF5D5C" w:rsidP="00E03294">
      <w:pPr>
        <w:spacing w:line="276" w:lineRule="auto"/>
        <w:rPr>
          <w:rFonts w:asciiTheme="minorHAnsi" w:hAnsiTheme="minorHAnsi" w:cstheme="minorHAnsi"/>
          <w:sz w:val="22"/>
        </w:rPr>
      </w:pPr>
    </w:p>
    <w:p w14:paraId="49E333AB" w14:textId="77777777" w:rsidR="00BF5D5C" w:rsidRDefault="009F0DC1" w:rsidP="00E03294">
      <w:pPr>
        <w:shd w:val="clear" w:color="auto" w:fill="FFFFFF"/>
        <w:spacing w:line="276" w:lineRule="auto"/>
        <w:textAlignment w:val="baseline"/>
        <w:rPr>
          <w:rFonts w:asciiTheme="minorHAnsi" w:hAnsiTheme="minorHAnsi" w:cstheme="minorHAnsi"/>
          <w:b/>
          <w:sz w:val="22"/>
        </w:rPr>
      </w:pPr>
      <w:bookmarkStart w:id="187" w:name="_Hlk63330501"/>
      <w:r w:rsidRPr="00E03294">
        <w:rPr>
          <w:rFonts w:asciiTheme="minorHAnsi" w:hAnsiTheme="minorHAnsi" w:cstheme="minorHAnsi"/>
          <w:b/>
          <w:sz w:val="22"/>
        </w:rPr>
        <w:t>Ponudnik v sistem e-JN v razdelek »Skupna ponudbena vrednost« v zato namenjen prostor vpiše skupni ponudbeni znesek brez davka v EUR in znesek davka v EUR. Znesek skupaj z davkom v EUR se izračuna samodejno. V del »Predračun« naloži izpolnjen obrazec »P</w:t>
      </w:r>
      <w:r w:rsidR="00BF5D5C">
        <w:rPr>
          <w:rFonts w:asciiTheme="minorHAnsi" w:hAnsiTheme="minorHAnsi" w:cstheme="minorHAnsi"/>
          <w:b/>
          <w:sz w:val="22"/>
        </w:rPr>
        <w:t>onudbeni</w:t>
      </w:r>
      <w:r w:rsidRPr="00E03294">
        <w:rPr>
          <w:rFonts w:asciiTheme="minorHAnsi" w:hAnsiTheme="minorHAnsi" w:cstheme="minorHAnsi"/>
          <w:b/>
          <w:sz w:val="22"/>
        </w:rPr>
        <w:t xml:space="preserve"> predračun « v obliki </w:t>
      </w:r>
      <w:proofErr w:type="spellStart"/>
      <w:r w:rsidRPr="00E03294">
        <w:rPr>
          <w:rFonts w:asciiTheme="minorHAnsi" w:hAnsiTheme="minorHAnsi" w:cstheme="minorHAnsi"/>
          <w:b/>
          <w:sz w:val="22"/>
        </w:rPr>
        <w:t>word</w:t>
      </w:r>
      <w:proofErr w:type="spellEnd"/>
      <w:r w:rsidRPr="00E03294">
        <w:rPr>
          <w:rFonts w:asciiTheme="minorHAnsi" w:hAnsiTheme="minorHAnsi" w:cstheme="minorHAnsi"/>
          <w:b/>
          <w:sz w:val="22"/>
        </w:rPr>
        <w:t xml:space="preserve">, </w:t>
      </w:r>
      <w:proofErr w:type="spellStart"/>
      <w:r w:rsidRPr="00E03294">
        <w:rPr>
          <w:rFonts w:asciiTheme="minorHAnsi" w:hAnsiTheme="minorHAnsi" w:cstheme="minorHAnsi"/>
          <w:b/>
          <w:sz w:val="22"/>
        </w:rPr>
        <w:t>excel</w:t>
      </w:r>
      <w:proofErr w:type="spellEnd"/>
      <w:r w:rsidRPr="00E03294">
        <w:rPr>
          <w:rFonts w:asciiTheme="minorHAnsi" w:hAnsiTheme="minorHAnsi" w:cstheme="minorHAnsi"/>
          <w:b/>
          <w:sz w:val="22"/>
        </w:rPr>
        <w:t xml:space="preserve"> ali </w:t>
      </w:r>
      <w:proofErr w:type="spellStart"/>
      <w:r w:rsidRPr="00E03294">
        <w:rPr>
          <w:rFonts w:asciiTheme="minorHAnsi" w:hAnsiTheme="minorHAnsi" w:cstheme="minorHAnsi"/>
          <w:b/>
          <w:sz w:val="22"/>
        </w:rPr>
        <w:t>pdf</w:t>
      </w:r>
      <w:proofErr w:type="spellEnd"/>
      <w:r w:rsidRPr="00E03294">
        <w:rPr>
          <w:rFonts w:asciiTheme="minorHAnsi" w:hAnsiTheme="minorHAnsi" w:cstheme="minorHAnsi"/>
          <w:b/>
          <w:sz w:val="22"/>
        </w:rPr>
        <w:t>, obrazec »</w:t>
      </w:r>
      <w:r w:rsidR="00AC7C74" w:rsidRPr="00E03294">
        <w:rPr>
          <w:rFonts w:asciiTheme="minorHAnsi" w:hAnsiTheme="minorHAnsi" w:cstheme="minorHAnsi"/>
          <w:b/>
          <w:sz w:val="22"/>
        </w:rPr>
        <w:t>Podrobni p</w:t>
      </w:r>
      <w:r w:rsidRPr="00E03294">
        <w:rPr>
          <w:rFonts w:asciiTheme="minorHAnsi" w:hAnsiTheme="minorHAnsi" w:cstheme="minorHAnsi"/>
          <w:b/>
          <w:sz w:val="22"/>
        </w:rPr>
        <w:t xml:space="preserve">redračun« pa naloži v razdelek »Ostale priloge«. </w:t>
      </w:r>
    </w:p>
    <w:p w14:paraId="324AACB9" w14:textId="0B1F4693" w:rsidR="009F0DC1" w:rsidRPr="00E03294" w:rsidRDefault="009F0DC1" w:rsidP="00E03294">
      <w:pPr>
        <w:shd w:val="clear" w:color="auto" w:fill="FFFFFF"/>
        <w:spacing w:line="276" w:lineRule="auto"/>
        <w:textAlignment w:val="baseline"/>
        <w:rPr>
          <w:rFonts w:asciiTheme="minorHAnsi" w:hAnsiTheme="minorHAnsi" w:cstheme="minorHAnsi"/>
          <w:b/>
          <w:sz w:val="22"/>
        </w:rPr>
      </w:pPr>
      <w:r w:rsidRPr="00E03294">
        <w:rPr>
          <w:rFonts w:asciiTheme="minorHAnsi" w:hAnsiTheme="minorHAnsi" w:cstheme="minorHAnsi"/>
          <w:b/>
          <w:sz w:val="22"/>
        </w:rPr>
        <w:t>»Skupna ponudbena vrednost«, ki bo vpisana v istoimenski razdelek in dokument, ki bo naložen kot predračun v del »Predračun«, bosta razvidna in dostopna na javnem odpiranju ponudb.</w:t>
      </w:r>
    </w:p>
    <w:p w14:paraId="04E33674" w14:textId="77777777" w:rsidR="0083078C" w:rsidRPr="00E03294" w:rsidRDefault="0083078C" w:rsidP="00E03294">
      <w:pPr>
        <w:shd w:val="clear" w:color="auto" w:fill="FFFFFF"/>
        <w:spacing w:line="276" w:lineRule="auto"/>
        <w:textAlignment w:val="baseline"/>
        <w:rPr>
          <w:rFonts w:asciiTheme="minorHAnsi" w:hAnsiTheme="minorHAnsi" w:cstheme="minorHAnsi"/>
          <w:b/>
          <w:sz w:val="22"/>
        </w:rPr>
      </w:pPr>
    </w:p>
    <w:p w14:paraId="56D0D2D8" w14:textId="387B37A8" w:rsidR="00065BF3" w:rsidRPr="00E03294" w:rsidRDefault="009F0DC1" w:rsidP="00E03294">
      <w:pPr>
        <w:shd w:val="clear" w:color="auto" w:fill="FFFFFF"/>
        <w:spacing w:line="276" w:lineRule="auto"/>
        <w:textAlignment w:val="baseline"/>
        <w:rPr>
          <w:rFonts w:asciiTheme="minorHAnsi" w:hAnsiTheme="minorHAnsi" w:cstheme="minorHAnsi"/>
          <w:b/>
          <w:sz w:val="22"/>
        </w:rPr>
      </w:pPr>
      <w:r w:rsidRPr="00E03294">
        <w:rPr>
          <w:rFonts w:asciiTheme="minorHAnsi" w:hAnsiTheme="minorHAnsi" w:cstheme="minorHAnsi"/>
          <w:b/>
          <w:sz w:val="22"/>
        </w:rPr>
        <w:t>V primeru razhajanj med podatki navedenimi v razdelku »Skupna ponudbena vrednost«, podatki v Po</w:t>
      </w:r>
      <w:r w:rsidR="00BF5D5C">
        <w:rPr>
          <w:rFonts w:asciiTheme="minorHAnsi" w:hAnsiTheme="minorHAnsi" w:cstheme="minorHAnsi"/>
          <w:b/>
          <w:sz w:val="22"/>
        </w:rPr>
        <w:t xml:space="preserve">nudbenem </w:t>
      </w:r>
      <w:r w:rsidRPr="00E03294">
        <w:rPr>
          <w:rFonts w:asciiTheme="minorHAnsi" w:hAnsiTheme="minorHAnsi" w:cstheme="minorHAnsi"/>
          <w:b/>
          <w:sz w:val="22"/>
        </w:rPr>
        <w:t>predračun</w:t>
      </w:r>
      <w:r w:rsidR="00BF5D5C">
        <w:rPr>
          <w:rFonts w:asciiTheme="minorHAnsi" w:hAnsiTheme="minorHAnsi" w:cstheme="minorHAnsi"/>
          <w:b/>
          <w:sz w:val="22"/>
        </w:rPr>
        <w:t>u</w:t>
      </w:r>
      <w:r w:rsidRPr="00E03294">
        <w:rPr>
          <w:rFonts w:asciiTheme="minorHAnsi" w:hAnsiTheme="minorHAnsi" w:cstheme="minorHAnsi"/>
          <w:b/>
          <w:sz w:val="22"/>
        </w:rPr>
        <w:t xml:space="preserve"> - naloženim v razdelek »Skupna ponudbena </w:t>
      </w:r>
      <w:r w:rsidR="00176D5C" w:rsidRPr="00E03294">
        <w:rPr>
          <w:rFonts w:asciiTheme="minorHAnsi" w:hAnsiTheme="minorHAnsi" w:cstheme="minorHAnsi"/>
          <w:b/>
          <w:sz w:val="22"/>
        </w:rPr>
        <w:t>vrednost</w:t>
      </w:r>
      <w:r w:rsidRPr="00E03294">
        <w:rPr>
          <w:rFonts w:asciiTheme="minorHAnsi" w:hAnsiTheme="minorHAnsi" w:cstheme="minorHAnsi"/>
          <w:b/>
          <w:sz w:val="22"/>
        </w:rPr>
        <w:t>«, del »Predračun«, in celotnim</w:t>
      </w:r>
      <w:r w:rsidR="00AC7C74" w:rsidRPr="00E03294">
        <w:rPr>
          <w:rFonts w:asciiTheme="minorHAnsi" w:hAnsiTheme="minorHAnsi" w:cstheme="minorHAnsi"/>
          <w:b/>
          <w:sz w:val="22"/>
        </w:rPr>
        <w:t xml:space="preserve"> Podrobnim p</w:t>
      </w:r>
      <w:r w:rsidRPr="00E03294">
        <w:rPr>
          <w:rFonts w:asciiTheme="minorHAnsi" w:hAnsiTheme="minorHAnsi" w:cstheme="minorHAnsi"/>
          <w:b/>
          <w:sz w:val="22"/>
        </w:rPr>
        <w:t>redračunom - naloženim v razdelek »Dokumenti«, del »Ostale priloge«, kot veljavni štejejo podatki v dokumentu, ki je predložen v razdelku »Dokumenti«, del »Ostale priloge«.</w:t>
      </w:r>
      <w:bookmarkEnd w:id="187"/>
    </w:p>
    <w:p w14:paraId="4C95718B" w14:textId="333F11FA" w:rsidR="009139AC" w:rsidRPr="00E03294" w:rsidRDefault="00DF4689" w:rsidP="00E03294">
      <w:pPr>
        <w:pStyle w:val="Naslov1"/>
        <w:spacing w:line="276" w:lineRule="auto"/>
        <w:rPr>
          <w:rFonts w:asciiTheme="minorHAnsi" w:hAnsiTheme="minorHAnsi" w:cstheme="minorHAnsi"/>
          <w:sz w:val="22"/>
          <w:szCs w:val="22"/>
        </w:rPr>
      </w:pPr>
      <w:bookmarkStart w:id="188" w:name="_Toc336851761"/>
      <w:bookmarkStart w:id="189" w:name="_Toc336851809"/>
      <w:bookmarkStart w:id="190" w:name="_Toc155879961"/>
      <w:bookmarkStart w:id="191" w:name="_Toc215639988"/>
      <w:r w:rsidRPr="00E03294">
        <w:rPr>
          <w:rFonts w:asciiTheme="minorHAnsi" w:hAnsiTheme="minorHAnsi" w:cstheme="minorHAnsi"/>
          <w:caps w:val="0"/>
          <w:sz w:val="22"/>
          <w:szCs w:val="22"/>
        </w:rPr>
        <w:t>ODSTOP OD IZVEDBE JAVNEGA NAROČILA</w:t>
      </w:r>
      <w:bookmarkEnd w:id="188"/>
      <w:bookmarkEnd w:id="189"/>
      <w:bookmarkEnd w:id="190"/>
      <w:bookmarkEnd w:id="191"/>
    </w:p>
    <w:p w14:paraId="1C31C168" w14:textId="63A2F117" w:rsidR="009139AC" w:rsidRPr="00E03294" w:rsidRDefault="00F35CD7" w:rsidP="00E03294">
      <w:pPr>
        <w:spacing w:line="276" w:lineRule="auto"/>
        <w:rPr>
          <w:rFonts w:asciiTheme="minorHAnsi" w:hAnsiTheme="minorHAnsi" w:cstheme="minorHAnsi"/>
          <w:sz w:val="22"/>
        </w:rPr>
      </w:pPr>
      <w:r w:rsidRPr="00E03294">
        <w:rPr>
          <w:rFonts w:asciiTheme="minorHAnsi" w:hAnsiTheme="minorHAnsi" w:cstheme="minorHAnsi"/>
          <w:sz w:val="22"/>
        </w:rPr>
        <w:t>N</w:t>
      </w:r>
      <w:r w:rsidR="001F2C54" w:rsidRPr="00E03294">
        <w:rPr>
          <w:rFonts w:asciiTheme="minorHAnsi" w:hAnsiTheme="minorHAnsi" w:cstheme="minorHAnsi"/>
          <w:sz w:val="22"/>
        </w:rPr>
        <w:t>aročnik</w:t>
      </w:r>
      <w:r w:rsidR="009139AC" w:rsidRPr="00E03294">
        <w:rPr>
          <w:rFonts w:asciiTheme="minorHAnsi" w:hAnsiTheme="minorHAnsi" w:cstheme="minorHAnsi"/>
          <w:sz w:val="22"/>
        </w:rPr>
        <w:t xml:space="preserve"> lahko na podlagi </w:t>
      </w:r>
      <w:r w:rsidR="00E5199F" w:rsidRPr="00E03294">
        <w:rPr>
          <w:rFonts w:asciiTheme="minorHAnsi" w:hAnsiTheme="minorHAnsi" w:cstheme="minorHAnsi"/>
          <w:sz w:val="22"/>
        </w:rPr>
        <w:t xml:space="preserve">osmega </w:t>
      </w:r>
      <w:r w:rsidR="009139AC" w:rsidRPr="00E03294">
        <w:rPr>
          <w:rFonts w:asciiTheme="minorHAnsi" w:hAnsiTheme="minorHAnsi" w:cstheme="minorHAnsi"/>
          <w:sz w:val="22"/>
        </w:rPr>
        <w:t xml:space="preserve">odstavka </w:t>
      </w:r>
      <w:r w:rsidR="00E5199F" w:rsidRPr="00E03294">
        <w:rPr>
          <w:rFonts w:asciiTheme="minorHAnsi" w:hAnsiTheme="minorHAnsi" w:cstheme="minorHAnsi"/>
          <w:sz w:val="22"/>
        </w:rPr>
        <w:t>9</w:t>
      </w:r>
      <w:r w:rsidR="009139AC" w:rsidRPr="00E03294">
        <w:rPr>
          <w:rFonts w:asciiTheme="minorHAnsi" w:hAnsiTheme="minorHAnsi" w:cstheme="minorHAnsi"/>
          <w:sz w:val="22"/>
        </w:rPr>
        <w:t>0. člena ZJN-</w:t>
      </w:r>
      <w:r w:rsidR="003529CF" w:rsidRPr="00E03294">
        <w:rPr>
          <w:rFonts w:asciiTheme="minorHAnsi" w:hAnsiTheme="minorHAnsi" w:cstheme="minorHAnsi"/>
          <w:sz w:val="22"/>
        </w:rPr>
        <w:t>3</w:t>
      </w:r>
      <w:r w:rsidR="009139AC" w:rsidRPr="00E03294">
        <w:rPr>
          <w:rFonts w:asciiTheme="minorHAnsi" w:hAnsiTheme="minorHAnsi" w:cstheme="minorHAnsi"/>
          <w:sz w:val="22"/>
        </w:rPr>
        <w:t xml:space="preserve"> po sprejemu odločitve o oddaji naročila </w:t>
      </w:r>
      <w:r w:rsidR="004D5EF4" w:rsidRPr="00E03294">
        <w:rPr>
          <w:rFonts w:asciiTheme="minorHAnsi" w:hAnsiTheme="minorHAnsi" w:cstheme="minorHAnsi"/>
          <w:sz w:val="22"/>
        </w:rPr>
        <w:t>do sklenitve pogodbe</w:t>
      </w:r>
      <w:r w:rsidR="00430F31" w:rsidRPr="00E03294">
        <w:rPr>
          <w:rFonts w:asciiTheme="minorHAnsi" w:hAnsiTheme="minorHAnsi" w:cstheme="minorHAnsi"/>
          <w:sz w:val="22"/>
        </w:rPr>
        <w:t xml:space="preserve"> </w:t>
      </w:r>
      <w:r w:rsidR="001F2C54" w:rsidRPr="00E03294">
        <w:rPr>
          <w:rFonts w:asciiTheme="minorHAnsi" w:hAnsiTheme="minorHAnsi" w:cstheme="minorHAnsi"/>
          <w:sz w:val="22"/>
        </w:rPr>
        <w:t>odstopi</w:t>
      </w:r>
      <w:r w:rsidR="009139AC" w:rsidRPr="00E03294">
        <w:rPr>
          <w:rFonts w:asciiTheme="minorHAnsi" w:hAnsiTheme="minorHAnsi" w:cstheme="minorHAnsi"/>
          <w:sz w:val="22"/>
        </w:rPr>
        <w:t xml:space="preserve"> od izvedbe javnega naročila iz </w:t>
      </w:r>
      <w:r w:rsidR="00E5199F" w:rsidRPr="00E03294">
        <w:rPr>
          <w:rFonts w:asciiTheme="minorHAnsi" w:hAnsiTheme="minorHAnsi" w:cstheme="minorHAnsi"/>
          <w:sz w:val="22"/>
        </w:rPr>
        <w:t xml:space="preserve">utemeljenih razlogov, da predmeta javnega naročila ne potrebujejo več ali da zanj nima zagotovljenih sredstev ali da se pri naročniku pojavi utemeljen sum, da je bila ali bi lahko bila vsebina </w:t>
      </w:r>
      <w:r w:rsidR="00470CB5" w:rsidRPr="00E03294">
        <w:rPr>
          <w:rFonts w:asciiTheme="minorHAnsi" w:hAnsiTheme="minorHAnsi" w:cstheme="minorHAnsi"/>
          <w:sz w:val="22"/>
        </w:rPr>
        <w:t>pogodbe</w:t>
      </w:r>
      <w:r w:rsidR="00430F31" w:rsidRPr="00E03294">
        <w:rPr>
          <w:rFonts w:asciiTheme="minorHAnsi" w:hAnsiTheme="minorHAnsi" w:cstheme="minorHAnsi"/>
          <w:sz w:val="22"/>
        </w:rPr>
        <w:t xml:space="preserve"> </w:t>
      </w:r>
      <w:r w:rsidR="00E5199F" w:rsidRPr="00E03294">
        <w:rPr>
          <w:rFonts w:asciiTheme="minorHAnsi" w:hAnsiTheme="minorHAnsi" w:cstheme="minorHAnsi"/>
          <w:sz w:val="22"/>
        </w:rPr>
        <w:t>posledica storjenega kaznivega dejanja ali da so nastale druge izredne okoliščine, na katere naročnik ni mogel vplivati in jih predvideti ter zaradi katerih je postala izvedba javnega naročila z izbranim ponudnikom nemogoča. V tem primeru bo naročnik</w:t>
      </w:r>
      <w:r w:rsidR="00430F31" w:rsidRPr="00E03294">
        <w:rPr>
          <w:rFonts w:asciiTheme="minorHAnsi" w:hAnsiTheme="minorHAnsi" w:cstheme="minorHAnsi"/>
          <w:sz w:val="22"/>
        </w:rPr>
        <w:t xml:space="preserve"> </w:t>
      </w:r>
      <w:r w:rsidR="00E5199F" w:rsidRPr="00E03294">
        <w:rPr>
          <w:rFonts w:asciiTheme="minorHAnsi" w:hAnsiTheme="minorHAnsi" w:cstheme="minorHAnsi"/>
          <w:sz w:val="22"/>
        </w:rPr>
        <w:t xml:space="preserve"> v svoji odločitvi in o razlogih, zaradi katerih odstopa od izvedbe javnega naročila, pisno obvestil ponudnike</w:t>
      </w:r>
      <w:r w:rsidR="009139AC" w:rsidRPr="00E03294">
        <w:rPr>
          <w:rFonts w:asciiTheme="minorHAnsi" w:hAnsiTheme="minorHAnsi" w:cstheme="minorHAnsi"/>
          <w:sz w:val="22"/>
        </w:rPr>
        <w:t>.</w:t>
      </w:r>
    </w:p>
    <w:p w14:paraId="1E10288C" w14:textId="52D1087F" w:rsidR="008B6487" w:rsidRPr="00E03294" w:rsidRDefault="00DF4689" w:rsidP="00C73F42">
      <w:pPr>
        <w:pStyle w:val="Naslov1"/>
        <w:spacing w:line="240" w:lineRule="auto"/>
        <w:rPr>
          <w:rFonts w:asciiTheme="minorHAnsi" w:hAnsiTheme="minorHAnsi" w:cstheme="minorHAnsi"/>
          <w:sz w:val="22"/>
          <w:szCs w:val="22"/>
        </w:rPr>
      </w:pPr>
      <w:bookmarkStart w:id="192" w:name="_Toc336851764"/>
      <w:bookmarkStart w:id="193" w:name="_Toc336851812"/>
      <w:bookmarkStart w:id="194" w:name="_Toc155879963"/>
      <w:bookmarkStart w:id="195" w:name="_Toc215639989"/>
      <w:r w:rsidRPr="00E03294">
        <w:rPr>
          <w:rFonts w:asciiTheme="minorHAnsi" w:hAnsiTheme="minorHAnsi" w:cstheme="minorHAnsi"/>
          <w:caps w:val="0"/>
          <w:sz w:val="22"/>
          <w:szCs w:val="22"/>
        </w:rPr>
        <w:t>PRAVNO VARSTVO</w:t>
      </w:r>
      <w:bookmarkEnd w:id="192"/>
      <w:bookmarkEnd w:id="193"/>
      <w:bookmarkEnd w:id="194"/>
      <w:bookmarkEnd w:id="195"/>
    </w:p>
    <w:p w14:paraId="6CF04385" w14:textId="77777777" w:rsidR="008A723E" w:rsidRPr="00E03294" w:rsidRDefault="008A723E"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w:t>
      </w:r>
      <w:r w:rsidRPr="00E03294">
        <w:rPr>
          <w:rFonts w:asciiTheme="minorHAnsi" w:hAnsiTheme="minorHAnsi" w:cstheme="minorHAnsi"/>
          <w:sz w:val="22"/>
        </w:rPr>
        <w:lastRenderedPageBreak/>
        <w:t>krajši od desetih delovnih dni. V tem primeru se lahko zahtevek za revizijo vloži v desetih delovnih dneh od dneva objave obvestila o naročilu.</w:t>
      </w:r>
    </w:p>
    <w:p w14:paraId="585B3C27" w14:textId="77777777" w:rsidR="008A723E" w:rsidRPr="00E03294" w:rsidRDefault="008A723E" w:rsidP="00E03294">
      <w:pPr>
        <w:spacing w:line="276" w:lineRule="auto"/>
        <w:rPr>
          <w:rFonts w:asciiTheme="minorHAnsi" w:hAnsiTheme="minorHAnsi" w:cstheme="minorHAnsi"/>
          <w:sz w:val="22"/>
        </w:rPr>
      </w:pPr>
    </w:p>
    <w:p w14:paraId="3F1F814E" w14:textId="572AC27E" w:rsidR="008A723E" w:rsidRPr="00E03294" w:rsidRDefault="008A723E"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Takso v višini </w:t>
      </w:r>
      <w:r w:rsidR="00D57D9C" w:rsidRPr="00E03294">
        <w:rPr>
          <w:rFonts w:asciiTheme="minorHAnsi" w:hAnsiTheme="minorHAnsi" w:cstheme="minorHAnsi"/>
          <w:sz w:val="22"/>
        </w:rPr>
        <w:t>4</w:t>
      </w:r>
      <w:r w:rsidRPr="00E03294">
        <w:rPr>
          <w:rFonts w:asciiTheme="minorHAnsi" w:hAnsiTheme="minorHAnsi" w:cstheme="minorHAnsi"/>
          <w:sz w:val="22"/>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6B05EB5" w14:textId="77777777" w:rsidR="008A723E" w:rsidRPr="00E03294" w:rsidRDefault="008A723E" w:rsidP="00E03294">
      <w:pPr>
        <w:spacing w:line="276" w:lineRule="auto"/>
        <w:rPr>
          <w:rFonts w:asciiTheme="minorHAnsi" w:hAnsiTheme="minorHAnsi" w:cstheme="minorHAnsi"/>
          <w:sz w:val="22"/>
        </w:rPr>
      </w:pPr>
    </w:p>
    <w:p w14:paraId="272E29A3" w14:textId="77777777" w:rsidR="00445559" w:rsidRPr="00E03294" w:rsidRDefault="00445559" w:rsidP="00E03294">
      <w:pPr>
        <w:spacing w:line="276" w:lineRule="auto"/>
        <w:rPr>
          <w:rFonts w:asciiTheme="minorHAnsi" w:hAnsiTheme="minorHAnsi" w:cstheme="minorHAnsi"/>
          <w:sz w:val="22"/>
        </w:rPr>
      </w:pPr>
      <w:bookmarkStart w:id="196" w:name="_Hlk63330787"/>
      <w:r w:rsidRPr="00E03294">
        <w:rPr>
          <w:rFonts w:asciiTheme="minorHAnsi" w:hAnsiTheme="minorHAnsi" w:cstheme="minorHAnsi"/>
          <w:sz w:val="22"/>
        </w:rPr>
        <w:t>Zahtevek za revizijo se vloži prek portala eRevizija.</w:t>
      </w:r>
    </w:p>
    <w:bookmarkEnd w:id="196"/>
    <w:p w14:paraId="06FC94BE" w14:textId="77777777" w:rsidR="00F90F84" w:rsidRPr="00E03294" w:rsidRDefault="00F90F84" w:rsidP="00E03294">
      <w:pPr>
        <w:spacing w:line="276" w:lineRule="auto"/>
        <w:rPr>
          <w:rFonts w:asciiTheme="minorHAnsi" w:hAnsiTheme="minorHAnsi" w:cstheme="minorHAnsi"/>
          <w:sz w:val="22"/>
        </w:rPr>
      </w:pPr>
    </w:p>
    <w:p w14:paraId="1717BCC0" w14:textId="0B6E808D" w:rsidR="00F45E8A" w:rsidRPr="00E03294" w:rsidRDefault="00F90F84" w:rsidP="00E03294">
      <w:pPr>
        <w:spacing w:line="276" w:lineRule="auto"/>
        <w:rPr>
          <w:rFonts w:asciiTheme="minorHAnsi" w:hAnsiTheme="minorHAnsi" w:cstheme="minorHAnsi"/>
          <w:sz w:val="22"/>
        </w:rPr>
      </w:pPr>
      <w:r w:rsidRPr="00E03294">
        <w:rPr>
          <w:rFonts w:asciiTheme="minorHAnsi" w:hAnsiTheme="minorHAnsi" w:cstheme="minorHAnsi"/>
          <w:sz w:val="22"/>
        </w:rPr>
        <w:tab/>
      </w:r>
      <w:r w:rsidRPr="00E03294">
        <w:rPr>
          <w:rFonts w:asciiTheme="minorHAnsi" w:hAnsiTheme="minorHAnsi" w:cstheme="minorHAnsi"/>
          <w:sz w:val="22"/>
        </w:rPr>
        <w:tab/>
      </w:r>
      <w:r w:rsidRPr="00E03294">
        <w:rPr>
          <w:rFonts w:asciiTheme="minorHAnsi" w:hAnsiTheme="minorHAnsi" w:cstheme="minorHAnsi"/>
          <w:sz w:val="22"/>
        </w:rPr>
        <w:tab/>
      </w:r>
      <w:r w:rsidRPr="00E03294">
        <w:rPr>
          <w:rFonts w:asciiTheme="minorHAnsi" w:hAnsiTheme="minorHAnsi" w:cstheme="minorHAnsi"/>
          <w:sz w:val="22"/>
        </w:rPr>
        <w:tab/>
      </w:r>
      <w:r w:rsidRPr="00E03294">
        <w:rPr>
          <w:rFonts w:asciiTheme="minorHAnsi" w:hAnsiTheme="minorHAnsi" w:cstheme="minorHAnsi"/>
          <w:sz w:val="22"/>
        </w:rPr>
        <w:tab/>
      </w:r>
      <w:r w:rsidRPr="00E03294">
        <w:rPr>
          <w:rFonts w:asciiTheme="minorHAnsi" w:hAnsiTheme="minorHAnsi" w:cstheme="minorHAnsi"/>
          <w:sz w:val="22"/>
        </w:rPr>
        <w:tab/>
      </w:r>
      <w:r w:rsidRPr="00E03294">
        <w:rPr>
          <w:rFonts w:asciiTheme="minorHAnsi" w:hAnsiTheme="minorHAnsi" w:cstheme="minorHAnsi"/>
          <w:sz w:val="22"/>
        </w:rPr>
        <w:tab/>
      </w:r>
      <w:r w:rsidRPr="00E03294">
        <w:rPr>
          <w:rFonts w:asciiTheme="minorHAnsi" w:hAnsiTheme="minorHAnsi" w:cstheme="minorHAnsi"/>
          <w:sz w:val="22"/>
        </w:rPr>
        <w:tab/>
      </w:r>
      <w:r w:rsidR="00F45E8A" w:rsidRPr="00E03294">
        <w:rPr>
          <w:rFonts w:asciiTheme="minorHAnsi" w:hAnsiTheme="minorHAnsi" w:cstheme="minorHAnsi"/>
          <w:sz w:val="22"/>
        </w:rPr>
        <w:t>Mag. Tatjana Vošinek Pucer</w:t>
      </w:r>
    </w:p>
    <w:p w14:paraId="080161AA" w14:textId="7ED72956" w:rsidR="00F45E8A" w:rsidRPr="00E03294" w:rsidRDefault="00F45E8A" w:rsidP="00E03294">
      <w:pPr>
        <w:spacing w:line="276" w:lineRule="auto"/>
        <w:rPr>
          <w:rFonts w:asciiTheme="minorHAnsi" w:hAnsiTheme="minorHAnsi" w:cstheme="minorHAnsi"/>
          <w:sz w:val="22"/>
        </w:rPr>
      </w:pPr>
      <w:r w:rsidRPr="00E03294">
        <w:rPr>
          <w:rFonts w:asciiTheme="minorHAnsi" w:hAnsiTheme="minorHAnsi" w:cstheme="minorHAnsi"/>
          <w:sz w:val="22"/>
        </w:rPr>
        <w:t xml:space="preserve">                                                                                                                  direktorica</w:t>
      </w:r>
    </w:p>
    <w:sectPr w:rsidR="00F45E8A" w:rsidRPr="00E03294" w:rsidSect="00AF6718">
      <w:footerReference w:type="default" r:id="rId18"/>
      <w:head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DE83F" w14:textId="77777777" w:rsidR="001F7661" w:rsidRDefault="001F7661" w:rsidP="00107834">
      <w:pPr>
        <w:spacing w:line="240" w:lineRule="auto"/>
      </w:pPr>
      <w:r>
        <w:separator/>
      </w:r>
    </w:p>
  </w:endnote>
  <w:endnote w:type="continuationSeparator" w:id="0">
    <w:p w14:paraId="13B9D129" w14:textId="77777777" w:rsidR="001F7661" w:rsidRDefault="001F766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F146" w14:textId="77777777" w:rsidR="001F7661" w:rsidRPr="00831D98" w:rsidRDefault="001F7661"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B6467" w14:textId="77777777" w:rsidR="001F7661" w:rsidRDefault="001F7661" w:rsidP="00107834">
      <w:pPr>
        <w:spacing w:line="240" w:lineRule="auto"/>
      </w:pPr>
      <w:r>
        <w:separator/>
      </w:r>
    </w:p>
  </w:footnote>
  <w:footnote w:type="continuationSeparator" w:id="0">
    <w:p w14:paraId="3EAA8F0F" w14:textId="77777777" w:rsidR="001F7661" w:rsidRDefault="001F7661" w:rsidP="00107834">
      <w:pPr>
        <w:spacing w:line="240" w:lineRule="auto"/>
      </w:pPr>
      <w:r>
        <w:continuationSeparator/>
      </w:r>
    </w:p>
  </w:footnote>
  <w:footnote w:id="1">
    <w:p w14:paraId="7671D650" w14:textId="77777777" w:rsidR="00A71181" w:rsidRDefault="00A71181" w:rsidP="00A71181">
      <w:pPr>
        <w:pStyle w:val="Sprotnaopomba-besedilo"/>
      </w:pPr>
      <w:r>
        <w:rPr>
          <w:rStyle w:val="Sprotnaopomba-sklic"/>
          <w:rFonts w:ascii="Calibri" w:hAnsi="Calibri" w:cs="Calibri"/>
          <w:szCs w:val="18"/>
        </w:rPr>
        <w:footnoteRef/>
      </w:r>
      <w:r>
        <w:rPr>
          <w:rFonts w:ascii="Calibri" w:hAnsi="Calibri" w:cs="Calibri"/>
          <w:szCs w:val="18"/>
        </w:rPr>
        <w:t xml:space="preserve"> Izključitveni razlog na podlagi sprejetega sklepa Sveta Evropske unije (Sklepa sveta (SZVP) 2022/578 z dne 8. 4. 2022) </w:t>
      </w:r>
    </w:p>
  </w:footnote>
  <w:footnote w:id="2">
    <w:p w14:paraId="2CA7344A" w14:textId="77777777" w:rsidR="001E010A" w:rsidRDefault="001E010A" w:rsidP="001E010A">
      <w:pPr>
        <w:pStyle w:val="Sprotnaopomba-besedilo"/>
      </w:pPr>
      <w:r>
        <w:rPr>
          <w:rStyle w:val="Sprotnaopomba-sklic"/>
        </w:rPr>
        <w:footnoteRef/>
      </w:r>
      <w:r>
        <w:t xml:space="preserve"> </w:t>
      </w:r>
      <w:r w:rsidRPr="00B00B91">
        <w:t xml:space="preserve">Log </w:t>
      </w:r>
      <w:r w:rsidRPr="00B00B91">
        <w:t>Pow je logaritem porazdelitvenega koeficienta oktanola/vode.</w:t>
      </w:r>
    </w:p>
  </w:footnote>
  <w:footnote w:id="3">
    <w:p w14:paraId="258DB82D" w14:textId="77777777" w:rsidR="001E010A" w:rsidRDefault="001E010A" w:rsidP="001E010A">
      <w:pPr>
        <w:pStyle w:val="Sprotnaopomba-besedilo"/>
      </w:pPr>
      <w:r>
        <w:rPr>
          <w:rStyle w:val="Sprotnaopomba-sklic"/>
        </w:rPr>
        <w:footnoteRef/>
      </w:r>
      <w:r>
        <w:t xml:space="preserve"> </w:t>
      </w:r>
      <w:r w:rsidRPr="00B00B91">
        <w:t xml:space="preserve">BCF je faktor </w:t>
      </w:r>
      <w:r w:rsidRPr="00B00B91">
        <w:t>biokoncentracije.</w:t>
      </w:r>
    </w:p>
  </w:footnote>
  <w:footnote w:id="4">
    <w:p w14:paraId="48DF6027" w14:textId="77777777" w:rsidR="001E010A" w:rsidRDefault="001E010A" w:rsidP="001E010A">
      <w:pPr>
        <w:pStyle w:val="Sprotnaopomba-besedilo"/>
      </w:pPr>
      <w:r>
        <w:rPr>
          <w:rStyle w:val="Sprotnaopomba-sklic"/>
        </w:rPr>
        <w:footnoteRef/>
      </w:r>
      <w:r>
        <w:t xml:space="preserve"> </w:t>
      </w:r>
      <w:r w:rsidRPr="00F25A28">
        <w:t xml:space="preserve">(ang. </w:t>
      </w:r>
      <w:r w:rsidRPr="00F25A28">
        <w:t>Forest Stewardship Council) je samostojna, nevladna, neprofitna organizacija, ustanovljena za promocijo odgovornega ravnanja z gozdovi. Več o tem na http://www.fsc.org/.</w:t>
      </w:r>
    </w:p>
  </w:footnote>
  <w:footnote w:id="5">
    <w:p w14:paraId="3C788EC9" w14:textId="77777777" w:rsidR="001E010A" w:rsidRDefault="001E010A" w:rsidP="001E010A">
      <w:pPr>
        <w:pStyle w:val="Sprotnaopomba-besedilo"/>
      </w:pPr>
      <w:r>
        <w:rPr>
          <w:rStyle w:val="Sprotnaopomba-sklic"/>
        </w:rPr>
        <w:footnoteRef/>
      </w:r>
      <w:r>
        <w:t xml:space="preserve"> </w:t>
      </w:r>
      <w:r w:rsidRPr="00F25A28">
        <w:t xml:space="preserve">(ang. </w:t>
      </w:r>
      <w:r w:rsidRPr="00F25A28">
        <w:t>Programme for the Endorsement of Forest Certification) je program za potrjevanje certifikacijskih shem za gozdove. Več o tem na http://www.pefc.org/internet/html/.</w:t>
      </w:r>
    </w:p>
  </w:footnote>
  <w:footnote w:id="6">
    <w:p w14:paraId="780A8DF5" w14:textId="77777777" w:rsidR="001E010A" w:rsidRDefault="001E010A" w:rsidP="001E010A">
      <w:pPr>
        <w:pStyle w:val="Sprotnaopomba-besedilo"/>
      </w:pPr>
      <w:r>
        <w:rPr>
          <w:rStyle w:val="Sprotnaopomba-sklic"/>
        </w:rPr>
        <w:footnoteRef/>
      </w:r>
      <w:r>
        <w:t xml:space="preserve"> </w:t>
      </w:r>
      <w:r w:rsidRPr="00F25A28">
        <w:t xml:space="preserve">(ang. </w:t>
      </w:r>
      <w:r w:rsidRPr="00F25A28">
        <w:t>Forest Law Enforcement, Governance and Trade)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dovoljenja o zakonitosti proizvodnje. Več o tem na spletni strani http://ec.europa.eu/environment/forests/flegt.htm.</w:t>
      </w:r>
    </w:p>
  </w:footnote>
  <w:footnote w:id="7">
    <w:p w14:paraId="56F02FA9" w14:textId="77777777" w:rsidR="001E010A" w:rsidRDefault="001E010A" w:rsidP="001E010A">
      <w:pPr>
        <w:pStyle w:val="Sprotnaopomba-besedilo"/>
      </w:pPr>
      <w:r>
        <w:rPr>
          <w:rStyle w:val="Sprotnaopomba-sklic"/>
        </w:rPr>
        <w:footnoteRef/>
      </w:r>
      <w:r>
        <w:t xml:space="preserve"> </w:t>
      </w:r>
      <w:r w:rsidRPr="00DE6E1D">
        <w:t>Kombinirani izdelki so večplastni izdelki, sestavljeni iz papirja, izdelanega iz primarnih vlaken, in papirja, izdelanega iz predelanih vlaken.</w:t>
      </w:r>
    </w:p>
  </w:footnote>
  <w:footnote w:id="8">
    <w:p w14:paraId="57614434" w14:textId="77777777" w:rsidR="001E010A" w:rsidRDefault="001E010A" w:rsidP="001E010A">
      <w:pPr>
        <w:pStyle w:val="Sprotnaopomba-besedilo"/>
      </w:pPr>
      <w:r>
        <w:rPr>
          <w:rStyle w:val="Sprotnaopomba-sklic"/>
        </w:rPr>
        <w:footnoteRef/>
      </w:r>
      <w:r>
        <w:t xml:space="preserve"> </w:t>
      </w:r>
      <w:r w:rsidRPr="00DE6E1D">
        <w:t>Predelana papirna vlakna vključujejo že uporabljena reciklirana vlakna in neuporabljena reciklirana vlakna iz papirnic, znana tudi kot izmet. Že uporabljena reciklirana vlakna lahko izvirajo od porabnikov, pisarn, tiskarn, knjigoveznic ali podobnih virov.</w:t>
      </w:r>
    </w:p>
  </w:footnote>
  <w:footnote w:id="9">
    <w:p w14:paraId="4982689D" w14:textId="77777777" w:rsidR="001E010A" w:rsidRDefault="001E010A" w:rsidP="001E010A">
      <w:pPr>
        <w:pStyle w:val="Sprotnaopomba-besedilo"/>
      </w:pPr>
      <w:r>
        <w:rPr>
          <w:rStyle w:val="Sprotnaopomba-sklic"/>
        </w:rPr>
        <w:footnoteRef/>
      </w:r>
      <w:r>
        <w:t xml:space="preserve"> </w:t>
      </w:r>
      <w:r w:rsidRPr="00B00B91">
        <w:t xml:space="preserve">CFU (ang. </w:t>
      </w:r>
      <w:r w:rsidRPr="00B00B91">
        <w:t>colony forming units) – organizmi, sposobni tvorjenja kolonij.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80D7E" w14:textId="6382F103" w:rsidR="001F7661" w:rsidRDefault="00474998" w:rsidP="00C850F1">
    <w:pPr>
      <w:pStyle w:val="Glava"/>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9A1218"/>
    <w:multiLevelType w:val="multilevel"/>
    <w:tmpl w:val="C47431CE"/>
    <w:lvl w:ilvl="0">
      <w:start w:val="8"/>
      <w:numFmt w:val="decimal"/>
      <w:lvlText w:val="%1."/>
      <w:lvlJc w:val="left"/>
      <w:pPr>
        <w:ind w:left="540" w:hanging="540"/>
      </w:pPr>
      <w:rPr>
        <w:rFonts w:hint="default"/>
      </w:rPr>
    </w:lvl>
    <w:lvl w:ilvl="1">
      <w:start w:val="1"/>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29031E60"/>
    <w:multiLevelType w:val="hybridMultilevel"/>
    <w:tmpl w:val="D990FC7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EFC2E41"/>
    <w:multiLevelType w:val="multilevel"/>
    <w:tmpl w:val="68D645B2"/>
    <w:lvl w:ilvl="0">
      <w:start w:val="15"/>
      <w:numFmt w:val="decimal"/>
      <w:lvlText w:val="%1."/>
      <w:lvlJc w:val="left"/>
      <w:pPr>
        <w:ind w:left="435" w:hanging="435"/>
      </w:pPr>
      <w:rPr>
        <w:rFonts w:hint="default"/>
      </w:rPr>
    </w:lvl>
    <w:lvl w:ilvl="1">
      <w:start w:val="1"/>
      <w:numFmt w:val="decimal"/>
      <w:lvlText w:val="%1.%2."/>
      <w:lvlJc w:val="left"/>
      <w:pPr>
        <w:ind w:left="792" w:hanging="43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0"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38473756"/>
    <w:multiLevelType w:val="hybridMultilevel"/>
    <w:tmpl w:val="CB18E1FA"/>
    <w:lvl w:ilvl="0" w:tplc="B48E361C">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BBB464A"/>
    <w:multiLevelType w:val="multilevel"/>
    <w:tmpl w:val="E062C26C"/>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34610B2"/>
    <w:multiLevelType w:val="multilevel"/>
    <w:tmpl w:val="4294912E"/>
    <w:lvl w:ilvl="0">
      <w:start w:val="8"/>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9FE6898"/>
    <w:multiLevelType w:val="hybridMultilevel"/>
    <w:tmpl w:val="FA66E3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9A84119"/>
    <w:multiLevelType w:val="hybridMultilevel"/>
    <w:tmpl w:val="FA66E3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A68091E"/>
    <w:multiLevelType w:val="hybridMultilevel"/>
    <w:tmpl w:val="A190C1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A6E7990"/>
    <w:multiLevelType w:val="hybridMultilevel"/>
    <w:tmpl w:val="23D6304A"/>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8"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81C0DEC"/>
    <w:multiLevelType w:val="multilevel"/>
    <w:tmpl w:val="E062C26C"/>
    <w:numStyleLink w:val="WWNum9"/>
  </w:abstractNum>
  <w:abstractNum w:abstractNumId="32" w15:restartNumberingAfterBreak="0">
    <w:nsid w:val="7A880D18"/>
    <w:multiLevelType w:val="hybridMultilevel"/>
    <w:tmpl w:val="DCBA4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82157466">
    <w:abstractNumId w:val="27"/>
  </w:num>
  <w:num w:numId="2" w16cid:durableId="1079982479">
    <w:abstractNumId w:val="7"/>
    <w:lvlOverride w:ilvl="0">
      <w:lvl w:ilvl="0">
        <w:start w:val="1"/>
        <w:numFmt w:val="decimal"/>
        <w:pStyle w:val="Naslov1"/>
        <w:lvlText w:val="%1."/>
        <w:lvlJc w:val="left"/>
        <w:pPr>
          <w:ind w:left="357" w:hanging="357"/>
        </w:pPr>
        <w:rPr>
          <w:rFonts w:hint="default"/>
          <w:b/>
          <w:bCs/>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640"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822429196">
    <w:abstractNumId w:val="26"/>
  </w:num>
  <w:num w:numId="4" w16cid:durableId="1741443922">
    <w:abstractNumId w:val="16"/>
  </w:num>
  <w:num w:numId="5" w16cid:durableId="1879469679">
    <w:abstractNumId w:val="21"/>
  </w:num>
  <w:num w:numId="6" w16cid:durableId="355542174">
    <w:abstractNumId w:val="3"/>
  </w:num>
  <w:num w:numId="7" w16cid:durableId="253517795">
    <w:abstractNumId w:val="0"/>
  </w:num>
  <w:num w:numId="8" w16cid:durableId="316302623">
    <w:abstractNumId w:val="1"/>
  </w:num>
  <w:num w:numId="9" w16cid:durableId="1938324192">
    <w:abstractNumId w:val="28"/>
  </w:num>
  <w:num w:numId="10" w16cid:durableId="975527637">
    <w:abstractNumId w:val="30"/>
  </w:num>
  <w:num w:numId="11" w16cid:durableId="1926567664">
    <w:abstractNumId w:val="10"/>
  </w:num>
  <w:num w:numId="12" w16cid:durableId="1322661444">
    <w:abstractNumId w:val="23"/>
  </w:num>
  <w:num w:numId="13" w16cid:durableId="524753745">
    <w:abstractNumId w:val="25"/>
  </w:num>
  <w:num w:numId="14" w16cid:durableId="534544067">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5" w16cid:durableId="1523127237">
    <w:abstractNumId w:val="18"/>
  </w:num>
  <w:num w:numId="16" w16cid:durableId="1679775559">
    <w:abstractNumId w:val="2"/>
  </w:num>
  <w:num w:numId="17" w16cid:durableId="1381858817">
    <w:abstractNumId w:val="6"/>
  </w:num>
  <w:num w:numId="18" w16cid:durableId="821233264">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499196927">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16cid:durableId="463356734">
    <w:abstractNumId w:val="11"/>
  </w:num>
  <w:num w:numId="21" w16cid:durableId="137501186">
    <w:abstractNumId w:val="8"/>
  </w:num>
  <w:num w:numId="22" w16cid:durableId="39669654">
    <w:abstractNumId w:val="17"/>
  </w:num>
  <w:num w:numId="23" w16cid:durableId="2140149335">
    <w:abstractNumId w:val="24"/>
  </w:num>
  <w:num w:numId="24" w16cid:durableId="1456603297">
    <w:abstractNumId w:val="29"/>
  </w:num>
  <w:num w:numId="25" w16cid:durableId="131365875">
    <w:abstractNumId w:val="13"/>
  </w:num>
  <w:num w:numId="26" w16cid:durableId="277220549">
    <w:abstractNumId w:val="22"/>
  </w:num>
  <w:num w:numId="27" w16cid:durableId="1918786696">
    <w:abstractNumId w:val="19"/>
  </w:num>
  <w:num w:numId="28" w16cid:durableId="1512404028">
    <w:abstractNumId w:val="32"/>
  </w:num>
  <w:num w:numId="29" w16cid:durableId="2125615247">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2048984535">
    <w:abstractNumId w:val="5"/>
  </w:num>
  <w:num w:numId="31" w16cid:durableId="480850661">
    <w:abstractNumId w:val="9"/>
  </w:num>
  <w:num w:numId="32" w16cid:durableId="445121662">
    <w:abstractNumId w:val="15"/>
  </w:num>
  <w:num w:numId="33" w16cid:durableId="1393767397">
    <w:abstractNumId w:val="4"/>
  </w:num>
  <w:num w:numId="34" w16cid:durableId="698824684">
    <w:abstractNumId w:val="20"/>
  </w:num>
  <w:num w:numId="35" w16cid:durableId="305745027">
    <w:abstractNumId w:val="31"/>
  </w:num>
  <w:num w:numId="36" w16cid:durableId="621502654">
    <w:abstractNumId w:val="14"/>
  </w:num>
  <w:num w:numId="37" w16cid:durableId="269361300">
    <w:abstractNumId w:val="12"/>
  </w:num>
  <w:num w:numId="38" w16cid:durableId="741567742">
    <w:abstractNumId w:val="7"/>
    <w:lvlOverride w:ilvl="0">
      <w:lvl w:ilvl="0">
        <w:start w:val="10"/>
        <w:numFmt w:val="decimal"/>
        <w:pStyle w:val="Naslov1"/>
        <w:lvlText w:val="%1."/>
        <w:lvlJc w:val="left"/>
        <w:pPr>
          <w:ind w:left="357" w:hanging="357"/>
        </w:pPr>
        <w:rPr>
          <w:rFonts w:hint="default"/>
        </w:rPr>
      </w:lvl>
    </w:lvlOverride>
    <w:lvlOverride w:ilvl="1">
      <w:lvl w:ilvl="1">
        <w:start w:val="30"/>
        <w:numFmt w:val="decimal"/>
        <w:pStyle w:val="Naslov2"/>
        <w:lvlText w:val="%1.%2"/>
        <w:lvlJc w:val="left"/>
        <w:pPr>
          <w:ind w:left="499" w:hanging="357"/>
        </w:pPr>
        <w:rPr>
          <w:rFonts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readOnly" w:enforcement="0"/>
  <w:defaultTabStop w:val="708"/>
  <w:hyphenationZone w:val="425"/>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988"/>
    <w:rsid w:val="00004B23"/>
    <w:rsid w:val="00005F4B"/>
    <w:rsid w:val="00007F57"/>
    <w:rsid w:val="00010E67"/>
    <w:rsid w:val="00011ADB"/>
    <w:rsid w:val="00014214"/>
    <w:rsid w:val="00015DD6"/>
    <w:rsid w:val="000344DF"/>
    <w:rsid w:val="0003458C"/>
    <w:rsid w:val="0003624D"/>
    <w:rsid w:val="00040055"/>
    <w:rsid w:val="000424BB"/>
    <w:rsid w:val="00053B35"/>
    <w:rsid w:val="00060E2A"/>
    <w:rsid w:val="0006117D"/>
    <w:rsid w:val="0006500B"/>
    <w:rsid w:val="00065BF3"/>
    <w:rsid w:val="00065CD3"/>
    <w:rsid w:val="0007004C"/>
    <w:rsid w:val="000737A2"/>
    <w:rsid w:val="00073E77"/>
    <w:rsid w:val="000757BF"/>
    <w:rsid w:val="00077BD5"/>
    <w:rsid w:val="00080DDE"/>
    <w:rsid w:val="0008140E"/>
    <w:rsid w:val="000918E8"/>
    <w:rsid w:val="00091B32"/>
    <w:rsid w:val="000965DF"/>
    <w:rsid w:val="00096A31"/>
    <w:rsid w:val="0009799E"/>
    <w:rsid w:val="00097A70"/>
    <w:rsid w:val="000A10C1"/>
    <w:rsid w:val="000A351D"/>
    <w:rsid w:val="000A4471"/>
    <w:rsid w:val="000A45B0"/>
    <w:rsid w:val="000A4B6A"/>
    <w:rsid w:val="000A5E04"/>
    <w:rsid w:val="000A71DC"/>
    <w:rsid w:val="000B54AC"/>
    <w:rsid w:val="000B66C4"/>
    <w:rsid w:val="000B7A9C"/>
    <w:rsid w:val="000C735E"/>
    <w:rsid w:val="000C799C"/>
    <w:rsid w:val="000E247D"/>
    <w:rsid w:val="000E2AF5"/>
    <w:rsid w:val="000E39A0"/>
    <w:rsid w:val="000E7E80"/>
    <w:rsid w:val="000F085B"/>
    <w:rsid w:val="000F75C6"/>
    <w:rsid w:val="0010091F"/>
    <w:rsid w:val="00101682"/>
    <w:rsid w:val="00103EAE"/>
    <w:rsid w:val="00107834"/>
    <w:rsid w:val="0011549B"/>
    <w:rsid w:val="0011613B"/>
    <w:rsid w:val="00120550"/>
    <w:rsid w:val="00121908"/>
    <w:rsid w:val="00121B5C"/>
    <w:rsid w:val="00121D64"/>
    <w:rsid w:val="00126055"/>
    <w:rsid w:val="00126FA0"/>
    <w:rsid w:val="00127ED5"/>
    <w:rsid w:val="001317DD"/>
    <w:rsid w:val="00131CF2"/>
    <w:rsid w:val="00140271"/>
    <w:rsid w:val="00142B7E"/>
    <w:rsid w:val="00142EA9"/>
    <w:rsid w:val="0014694B"/>
    <w:rsid w:val="00150659"/>
    <w:rsid w:val="00150B80"/>
    <w:rsid w:val="0015184D"/>
    <w:rsid w:val="00151919"/>
    <w:rsid w:val="00152883"/>
    <w:rsid w:val="00152B13"/>
    <w:rsid w:val="001533F7"/>
    <w:rsid w:val="00161559"/>
    <w:rsid w:val="00161942"/>
    <w:rsid w:val="00164F36"/>
    <w:rsid w:val="00166B3B"/>
    <w:rsid w:val="0017013E"/>
    <w:rsid w:val="001716C5"/>
    <w:rsid w:val="0017436F"/>
    <w:rsid w:val="00174D87"/>
    <w:rsid w:val="00176D5C"/>
    <w:rsid w:val="00182BED"/>
    <w:rsid w:val="0018465B"/>
    <w:rsid w:val="001859BB"/>
    <w:rsid w:val="001867E8"/>
    <w:rsid w:val="0018717F"/>
    <w:rsid w:val="00193A31"/>
    <w:rsid w:val="0019424A"/>
    <w:rsid w:val="00195B86"/>
    <w:rsid w:val="001A407F"/>
    <w:rsid w:val="001A6646"/>
    <w:rsid w:val="001B0726"/>
    <w:rsid w:val="001B2FC1"/>
    <w:rsid w:val="001B6746"/>
    <w:rsid w:val="001B6B52"/>
    <w:rsid w:val="001C45A1"/>
    <w:rsid w:val="001C465D"/>
    <w:rsid w:val="001C5AE3"/>
    <w:rsid w:val="001C6056"/>
    <w:rsid w:val="001D4000"/>
    <w:rsid w:val="001D46BA"/>
    <w:rsid w:val="001D4F3B"/>
    <w:rsid w:val="001D6A27"/>
    <w:rsid w:val="001D75A7"/>
    <w:rsid w:val="001D76C0"/>
    <w:rsid w:val="001E010A"/>
    <w:rsid w:val="001E1E80"/>
    <w:rsid w:val="001E2EA1"/>
    <w:rsid w:val="001E685C"/>
    <w:rsid w:val="001F0C07"/>
    <w:rsid w:val="001F22A5"/>
    <w:rsid w:val="001F2C54"/>
    <w:rsid w:val="001F614F"/>
    <w:rsid w:val="001F6F87"/>
    <w:rsid w:val="001F7661"/>
    <w:rsid w:val="002016D3"/>
    <w:rsid w:val="00203401"/>
    <w:rsid w:val="00213A94"/>
    <w:rsid w:val="00217E26"/>
    <w:rsid w:val="00224601"/>
    <w:rsid w:val="0022522F"/>
    <w:rsid w:val="00226FB0"/>
    <w:rsid w:val="00232CB5"/>
    <w:rsid w:val="0023306B"/>
    <w:rsid w:val="002336D8"/>
    <w:rsid w:val="00234453"/>
    <w:rsid w:val="00237077"/>
    <w:rsid w:val="00242AB7"/>
    <w:rsid w:val="00242E3D"/>
    <w:rsid w:val="00244EAA"/>
    <w:rsid w:val="00250608"/>
    <w:rsid w:val="0025212F"/>
    <w:rsid w:val="0025279C"/>
    <w:rsid w:val="00255517"/>
    <w:rsid w:val="00255C28"/>
    <w:rsid w:val="00261DF2"/>
    <w:rsid w:val="00262069"/>
    <w:rsid w:val="0026289B"/>
    <w:rsid w:val="002639F8"/>
    <w:rsid w:val="00263F7A"/>
    <w:rsid w:val="00270A35"/>
    <w:rsid w:val="002728BE"/>
    <w:rsid w:val="00274551"/>
    <w:rsid w:val="00275357"/>
    <w:rsid w:val="00275FE6"/>
    <w:rsid w:val="002769E8"/>
    <w:rsid w:val="00280C52"/>
    <w:rsid w:val="002814E9"/>
    <w:rsid w:val="00281AAF"/>
    <w:rsid w:val="00282C53"/>
    <w:rsid w:val="002838E4"/>
    <w:rsid w:val="00285DE3"/>
    <w:rsid w:val="002903E9"/>
    <w:rsid w:val="00292D53"/>
    <w:rsid w:val="002931F0"/>
    <w:rsid w:val="002958FE"/>
    <w:rsid w:val="002A367F"/>
    <w:rsid w:val="002A4D70"/>
    <w:rsid w:val="002A6853"/>
    <w:rsid w:val="002B0C97"/>
    <w:rsid w:val="002B2B13"/>
    <w:rsid w:val="002B5236"/>
    <w:rsid w:val="002C035F"/>
    <w:rsid w:val="002C0C4F"/>
    <w:rsid w:val="002C173A"/>
    <w:rsid w:val="002C427C"/>
    <w:rsid w:val="002C5389"/>
    <w:rsid w:val="002D4F2D"/>
    <w:rsid w:val="002D5895"/>
    <w:rsid w:val="002D6CB5"/>
    <w:rsid w:val="002E383E"/>
    <w:rsid w:val="002E4ECA"/>
    <w:rsid w:val="002F3199"/>
    <w:rsid w:val="002F3D91"/>
    <w:rsid w:val="002F5592"/>
    <w:rsid w:val="002F7658"/>
    <w:rsid w:val="002F7F47"/>
    <w:rsid w:val="002F7F9C"/>
    <w:rsid w:val="00300276"/>
    <w:rsid w:val="0030028A"/>
    <w:rsid w:val="00303271"/>
    <w:rsid w:val="00304BAC"/>
    <w:rsid w:val="00304BC5"/>
    <w:rsid w:val="00306937"/>
    <w:rsid w:val="00307EBF"/>
    <w:rsid w:val="00307F19"/>
    <w:rsid w:val="00307F37"/>
    <w:rsid w:val="003174CC"/>
    <w:rsid w:val="00320AE5"/>
    <w:rsid w:val="00321E8F"/>
    <w:rsid w:val="003220BA"/>
    <w:rsid w:val="0032399A"/>
    <w:rsid w:val="00323DE4"/>
    <w:rsid w:val="00327FD1"/>
    <w:rsid w:val="003334F7"/>
    <w:rsid w:val="00333B73"/>
    <w:rsid w:val="003353C1"/>
    <w:rsid w:val="00335EE6"/>
    <w:rsid w:val="00342B1C"/>
    <w:rsid w:val="003439F3"/>
    <w:rsid w:val="00343A24"/>
    <w:rsid w:val="00345553"/>
    <w:rsid w:val="00345784"/>
    <w:rsid w:val="003468BE"/>
    <w:rsid w:val="00347BB3"/>
    <w:rsid w:val="00350D7A"/>
    <w:rsid w:val="0035229F"/>
    <w:rsid w:val="003529CF"/>
    <w:rsid w:val="00354169"/>
    <w:rsid w:val="00360030"/>
    <w:rsid w:val="00360B5B"/>
    <w:rsid w:val="003615A1"/>
    <w:rsid w:val="00361663"/>
    <w:rsid w:val="00361E99"/>
    <w:rsid w:val="00366B65"/>
    <w:rsid w:val="0037030A"/>
    <w:rsid w:val="00376417"/>
    <w:rsid w:val="003766DE"/>
    <w:rsid w:val="00376F16"/>
    <w:rsid w:val="003807D9"/>
    <w:rsid w:val="00380A46"/>
    <w:rsid w:val="00384883"/>
    <w:rsid w:val="003909C0"/>
    <w:rsid w:val="00390AB2"/>
    <w:rsid w:val="00393BED"/>
    <w:rsid w:val="00396276"/>
    <w:rsid w:val="003962B9"/>
    <w:rsid w:val="00397A6C"/>
    <w:rsid w:val="003A00D9"/>
    <w:rsid w:val="003A2683"/>
    <w:rsid w:val="003A2A07"/>
    <w:rsid w:val="003A2B68"/>
    <w:rsid w:val="003A77BA"/>
    <w:rsid w:val="003B0F86"/>
    <w:rsid w:val="003B1FE2"/>
    <w:rsid w:val="003B4010"/>
    <w:rsid w:val="003B5B0C"/>
    <w:rsid w:val="003B5E6F"/>
    <w:rsid w:val="003B6034"/>
    <w:rsid w:val="003B66CD"/>
    <w:rsid w:val="003C020D"/>
    <w:rsid w:val="003C3E29"/>
    <w:rsid w:val="003C5CB2"/>
    <w:rsid w:val="003C6325"/>
    <w:rsid w:val="003C6EA6"/>
    <w:rsid w:val="003C7828"/>
    <w:rsid w:val="003D09CD"/>
    <w:rsid w:val="003D0D30"/>
    <w:rsid w:val="003D1F76"/>
    <w:rsid w:val="003D4D44"/>
    <w:rsid w:val="003D588D"/>
    <w:rsid w:val="003D6F8D"/>
    <w:rsid w:val="003E0C42"/>
    <w:rsid w:val="003E2C47"/>
    <w:rsid w:val="003F03D3"/>
    <w:rsid w:val="003F1F0D"/>
    <w:rsid w:val="003F4FCB"/>
    <w:rsid w:val="003F4FDA"/>
    <w:rsid w:val="003F7D4F"/>
    <w:rsid w:val="00400A3C"/>
    <w:rsid w:val="00410ACE"/>
    <w:rsid w:val="004117FD"/>
    <w:rsid w:val="00416309"/>
    <w:rsid w:val="0042464F"/>
    <w:rsid w:val="004306AB"/>
    <w:rsid w:val="00430F31"/>
    <w:rsid w:val="00431E63"/>
    <w:rsid w:val="00433926"/>
    <w:rsid w:val="0043429B"/>
    <w:rsid w:val="00434A5C"/>
    <w:rsid w:val="004366B0"/>
    <w:rsid w:val="0043767D"/>
    <w:rsid w:val="00442953"/>
    <w:rsid w:val="00443B44"/>
    <w:rsid w:val="0044429C"/>
    <w:rsid w:val="00445559"/>
    <w:rsid w:val="00445DA3"/>
    <w:rsid w:val="00445FA8"/>
    <w:rsid w:val="00446057"/>
    <w:rsid w:val="00450FAE"/>
    <w:rsid w:val="0045238D"/>
    <w:rsid w:val="00455CB9"/>
    <w:rsid w:val="00455F3B"/>
    <w:rsid w:val="004574D9"/>
    <w:rsid w:val="00462D76"/>
    <w:rsid w:val="004655F6"/>
    <w:rsid w:val="00470593"/>
    <w:rsid w:val="00470CB5"/>
    <w:rsid w:val="0047215B"/>
    <w:rsid w:val="00473C84"/>
    <w:rsid w:val="00474998"/>
    <w:rsid w:val="00477B39"/>
    <w:rsid w:val="004812FF"/>
    <w:rsid w:val="00481508"/>
    <w:rsid w:val="0049684E"/>
    <w:rsid w:val="00496C55"/>
    <w:rsid w:val="004A06D9"/>
    <w:rsid w:val="004A20B9"/>
    <w:rsid w:val="004A62FF"/>
    <w:rsid w:val="004A7E58"/>
    <w:rsid w:val="004B4DB1"/>
    <w:rsid w:val="004B5BF5"/>
    <w:rsid w:val="004B7F76"/>
    <w:rsid w:val="004C33C4"/>
    <w:rsid w:val="004C6D4D"/>
    <w:rsid w:val="004C6F58"/>
    <w:rsid w:val="004D0122"/>
    <w:rsid w:val="004D1A2C"/>
    <w:rsid w:val="004D1D42"/>
    <w:rsid w:val="004D2D58"/>
    <w:rsid w:val="004D45E7"/>
    <w:rsid w:val="004D5EF4"/>
    <w:rsid w:val="004E118C"/>
    <w:rsid w:val="004E641A"/>
    <w:rsid w:val="004F093D"/>
    <w:rsid w:val="004F283B"/>
    <w:rsid w:val="004F2ECE"/>
    <w:rsid w:val="004F54B2"/>
    <w:rsid w:val="004F5F6A"/>
    <w:rsid w:val="00500070"/>
    <w:rsid w:val="0050248B"/>
    <w:rsid w:val="005027BF"/>
    <w:rsid w:val="00504959"/>
    <w:rsid w:val="00505019"/>
    <w:rsid w:val="005051B7"/>
    <w:rsid w:val="00505FB5"/>
    <w:rsid w:val="00510779"/>
    <w:rsid w:val="00511EFA"/>
    <w:rsid w:val="005120D9"/>
    <w:rsid w:val="005150E9"/>
    <w:rsid w:val="005178B0"/>
    <w:rsid w:val="0052360F"/>
    <w:rsid w:val="0052361B"/>
    <w:rsid w:val="0053094B"/>
    <w:rsid w:val="005312FE"/>
    <w:rsid w:val="00531426"/>
    <w:rsid w:val="00533A03"/>
    <w:rsid w:val="00533DCB"/>
    <w:rsid w:val="00535149"/>
    <w:rsid w:val="00535DB7"/>
    <w:rsid w:val="00536EF9"/>
    <w:rsid w:val="005418FF"/>
    <w:rsid w:val="00543EC8"/>
    <w:rsid w:val="005445E4"/>
    <w:rsid w:val="00544E43"/>
    <w:rsid w:val="00552466"/>
    <w:rsid w:val="005531CE"/>
    <w:rsid w:val="0055394B"/>
    <w:rsid w:val="00556FFE"/>
    <w:rsid w:val="005571B4"/>
    <w:rsid w:val="00562109"/>
    <w:rsid w:val="00570CFD"/>
    <w:rsid w:val="00573B9B"/>
    <w:rsid w:val="005754EA"/>
    <w:rsid w:val="0058135E"/>
    <w:rsid w:val="00582264"/>
    <w:rsid w:val="00583915"/>
    <w:rsid w:val="0058640D"/>
    <w:rsid w:val="0059093D"/>
    <w:rsid w:val="00591C93"/>
    <w:rsid w:val="00592C34"/>
    <w:rsid w:val="0059361F"/>
    <w:rsid w:val="00596401"/>
    <w:rsid w:val="00596CAB"/>
    <w:rsid w:val="00597087"/>
    <w:rsid w:val="005A056D"/>
    <w:rsid w:val="005A2D08"/>
    <w:rsid w:val="005A370E"/>
    <w:rsid w:val="005A4097"/>
    <w:rsid w:val="005A4F72"/>
    <w:rsid w:val="005A5AC4"/>
    <w:rsid w:val="005A653F"/>
    <w:rsid w:val="005B3D9F"/>
    <w:rsid w:val="005B48AD"/>
    <w:rsid w:val="005B725E"/>
    <w:rsid w:val="005C0266"/>
    <w:rsid w:val="005C2049"/>
    <w:rsid w:val="005C3D8B"/>
    <w:rsid w:val="005C7C74"/>
    <w:rsid w:val="005D0986"/>
    <w:rsid w:val="005D347C"/>
    <w:rsid w:val="005D6A6B"/>
    <w:rsid w:val="005D6E8B"/>
    <w:rsid w:val="005E12E5"/>
    <w:rsid w:val="005E1A4C"/>
    <w:rsid w:val="005E63DB"/>
    <w:rsid w:val="005F1B39"/>
    <w:rsid w:val="005F23AC"/>
    <w:rsid w:val="00600182"/>
    <w:rsid w:val="0060219D"/>
    <w:rsid w:val="006030B7"/>
    <w:rsid w:val="00603377"/>
    <w:rsid w:val="006054D9"/>
    <w:rsid w:val="00607A8C"/>
    <w:rsid w:val="00610FC2"/>
    <w:rsid w:val="00611B8E"/>
    <w:rsid w:val="00612607"/>
    <w:rsid w:val="0061291E"/>
    <w:rsid w:val="006222B9"/>
    <w:rsid w:val="00622990"/>
    <w:rsid w:val="00622A32"/>
    <w:rsid w:val="00622AD8"/>
    <w:rsid w:val="0062302D"/>
    <w:rsid w:val="00627DAE"/>
    <w:rsid w:val="006312D4"/>
    <w:rsid w:val="006324A3"/>
    <w:rsid w:val="00635BA0"/>
    <w:rsid w:val="00635FBA"/>
    <w:rsid w:val="006369DF"/>
    <w:rsid w:val="006374E6"/>
    <w:rsid w:val="0064067A"/>
    <w:rsid w:val="00641BCB"/>
    <w:rsid w:val="00642C1E"/>
    <w:rsid w:val="00643603"/>
    <w:rsid w:val="0064766F"/>
    <w:rsid w:val="00651075"/>
    <w:rsid w:val="00652BB7"/>
    <w:rsid w:val="00655AC4"/>
    <w:rsid w:val="00656669"/>
    <w:rsid w:val="00656908"/>
    <w:rsid w:val="006602DC"/>
    <w:rsid w:val="006640EC"/>
    <w:rsid w:val="00664CDE"/>
    <w:rsid w:val="00666119"/>
    <w:rsid w:val="00666B1D"/>
    <w:rsid w:val="0067293D"/>
    <w:rsid w:val="006739D5"/>
    <w:rsid w:val="0067420D"/>
    <w:rsid w:val="00675CC5"/>
    <w:rsid w:val="0068057B"/>
    <w:rsid w:val="006826BD"/>
    <w:rsid w:val="00682C9B"/>
    <w:rsid w:val="00694AD6"/>
    <w:rsid w:val="00696A4A"/>
    <w:rsid w:val="00696CCF"/>
    <w:rsid w:val="006A0821"/>
    <w:rsid w:val="006B07B4"/>
    <w:rsid w:val="006B0E0B"/>
    <w:rsid w:val="006B1421"/>
    <w:rsid w:val="006B371A"/>
    <w:rsid w:val="006C0665"/>
    <w:rsid w:val="006C40F1"/>
    <w:rsid w:val="006C5824"/>
    <w:rsid w:val="006D06AC"/>
    <w:rsid w:val="006D226F"/>
    <w:rsid w:val="006D551F"/>
    <w:rsid w:val="006D57B3"/>
    <w:rsid w:val="006D61B1"/>
    <w:rsid w:val="006D78DB"/>
    <w:rsid w:val="006E0357"/>
    <w:rsid w:val="006E4F24"/>
    <w:rsid w:val="006E739F"/>
    <w:rsid w:val="006F0021"/>
    <w:rsid w:val="006F2414"/>
    <w:rsid w:val="006F3680"/>
    <w:rsid w:val="006F6A08"/>
    <w:rsid w:val="006F7C6E"/>
    <w:rsid w:val="006F7F52"/>
    <w:rsid w:val="007031B0"/>
    <w:rsid w:val="00705102"/>
    <w:rsid w:val="0071261A"/>
    <w:rsid w:val="00712EE5"/>
    <w:rsid w:val="00712F4D"/>
    <w:rsid w:val="00713BBC"/>
    <w:rsid w:val="00714715"/>
    <w:rsid w:val="007149CA"/>
    <w:rsid w:val="00715D5A"/>
    <w:rsid w:val="00717B28"/>
    <w:rsid w:val="007218BB"/>
    <w:rsid w:val="00724AF7"/>
    <w:rsid w:val="00731307"/>
    <w:rsid w:val="00731F12"/>
    <w:rsid w:val="0073283A"/>
    <w:rsid w:val="00733D08"/>
    <w:rsid w:val="00735CEB"/>
    <w:rsid w:val="007370F9"/>
    <w:rsid w:val="007458F1"/>
    <w:rsid w:val="0074755C"/>
    <w:rsid w:val="007511EA"/>
    <w:rsid w:val="00751240"/>
    <w:rsid w:val="00752F55"/>
    <w:rsid w:val="007538B3"/>
    <w:rsid w:val="007549DC"/>
    <w:rsid w:val="00760255"/>
    <w:rsid w:val="00760460"/>
    <w:rsid w:val="00761E3C"/>
    <w:rsid w:val="00763CA2"/>
    <w:rsid w:val="007641AC"/>
    <w:rsid w:val="007648C9"/>
    <w:rsid w:val="00765DEE"/>
    <w:rsid w:val="00766118"/>
    <w:rsid w:val="00771795"/>
    <w:rsid w:val="00773664"/>
    <w:rsid w:val="007738A6"/>
    <w:rsid w:val="0077559D"/>
    <w:rsid w:val="00775CA9"/>
    <w:rsid w:val="00775E6B"/>
    <w:rsid w:val="00781F3A"/>
    <w:rsid w:val="0078518E"/>
    <w:rsid w:val="00785CCD"/>
    <w:rsid w:val="007867E1"/>
    <w:rsid w:val="00791311"/>
    <w:rsid w:val="00794D45"/>
    <w:rsid w:val="00795396"/>
    <w:rsid w:val="007A2761"/>
    <w:rsid w:val="007A34A0"/>
    <w:rsid w:val="007A57BE"/>
    <w:rsid w:val="007A5971"/>
    <w:rsid w:val="007A5BBB"/>
    <w:rsid w:val="007A679B"/>
    <w:rsid w:val="007A7567"/>
    <w:rsid w:val="007B06B9"/>
    <w:rsid w:val="007B1A40"/>
    <w:rsid w:val="007B27FF"/>
    <w:rsid w:val="007B5FE3"/>
    <w:rsid w:val="007C1154"/>
    <w:rsid w:val="007C1BF9"/>
    <w:rsid w:val="007C63EB"/>
    <w:rsid w:val="007D2828"/>
    <w:rsid w:val="007D4433"/>
    <w:rsid w:val="007D4B7E"/>
    <w:rsid w:val="007D5C3F"/>
    <w:rsid w:val="007D690C"/>
    <w:rsid w:val="007D7D0D"/>
    <w:rsid w:val="007E1A2E"/>
    <w:rsid w:val="007E5B23"/>
    <w:rsid w:val="007F00EE"/>
    <w:rsid w:val="007F3C4F"/>
    <w:rsid w:val="007F51D3"/>
    <w:rsid w:val="007F74C8"/>
    <w:rsid w:val="00800B1A"/>
    <w:rsid w:val="008014DE"/>
    <w:rsid w:val="00806A76"/>
    <w:rsid w:val="0080727F"/>
    <w:rsid w:val="008111A0"/>
    <w:rsid w:val="00821971"/>
    <w:rsid w:val="0082388C"/>
    <w:rsid w:val="0083078C"/>
    <w:rsid w:val="008313EC"/>
    <w:rsid w:val="00831D98"/>
    <w:rsid w:val="00833413"/>
    <w:rsid w:val="00833F02"/>
    <w:rsid w:val="008352AD"/>
    <w:rsid w:val="0084481D"/>
    <w:rsid w:val="008472C1"/>
    <w:rsid w:val="00847570"/>
    <w:rsid w:val="008507D4"/>
    <w:rsid w:val="008522B5"/>
    <w:rsid w:val="0085369F"/>
    <w:rsid w:val="00854B4B"/>
    <w:rsid w:val="00863794"/>
    <w:rsid w:val="008649C8"/>
    <w:rsid w:val="008658E0"/>
    <w:rsid w:val="00866E58"/>
    <w:rsid w:val="00870B30"/>
    <w:rsid w:val="00871512"/>
    <w:rsid w:val="00877060"/>
    <w:rsid w:val="00877624"/>
    <w:rsid w:val="00885574"/>
    <w:rsid w:val="00887743"/>
    <w:rsid w:val="00887C43"/>
    <w:rsid w:val="008913EC"/>
    <w:rsid w:val="008930A1"/>
    <w:rsid w:val="0089323E"/>
    <w:rsid w:val="00894096"/>
    <w:rsid w:val="0089453D"/>
    <w:rsid w:val="008967EE"/>
    <w:rsid w:val="008A00EE"/>
    <w:rsid w:val="008A1381"/>
    <w:rsid w:val="008A4903"/>
    <w:rsid w:val="008A5D13"/>
    <w:rsid w:val="008A723E"/>
    <w:rsid w:val="008B00DC"/>
    <w:rsid w:val="008B1594"/>
    <w:rsid w:val="008B1833"/>
    <w:rsid w:val="008B3190"/>
    <w:rsid w:val="008B6487"/>
    <w:rsid w:val="008C0918"/>
    <w:rsid w:val="008C0ED9"/>
    <w:rsid w:val="008C7509"/>
    <w:rsid w:val="008D0587"/>
    <w:rsid w:val="008D0AC1"/>
    <w:rsid w:val="008D33A0"/>
    <w:rsid w:val="008D4102"/>
    <w:rsid w:val="008D49DE"/>
    <w:rsid w:val="008D5414"/>
    <w:rsid w:val="008D770F"/>
    <w:rsid w:val="008E1EB0"/>
    <w:rsid w:val="008E280A"/>
    <w:rsid w:val="008E2E37"/>
    <w:rsid w:val="008E3F72"/>
    <w:rsid w:val="008E4ECC"/>
    <w:rsid w:val="008E6582"/>
    <w:rsid w:val="008E6EF7"/>
    <w:rsid w:val="008E740D"/>
    <w:rsid w:val="008F353B"/>
    <w:rsid w:val="008F6BFB"/>
    <w:rsid w:val="00900E29"/>
    <w:rsid w:val="0090636C"/>
    <w:rsid w:val="009139AC"/>
    <w:rsid w:val="00915F6E"/>
    <w:rsid w:val="00921A40"/>
    <w:rsid w:val="00923CF0"/>
    <w:rsid w:val="0092794F"/>
    <w:rsid w:val="0093092E"/>
    <w:rsid w:val="00930D73"/>
    <w:rsid w:val="00931BCE"/>
    <w:rsid w:val="00934D18"/>
    <w:rsid w:val="009400F7"/>
    <w:rsid w:val="00940A75"/>
    <w:rsid w:val="00940D5E"/>
    <w:rsid w:val="00944578"/>
    <w:rsid w:val="00945C8B"/>
    <w:rsid w:val="00947425"/>
    <w:rsid w:val="0095047D"/>
    <w:rsid w:val="009511A6"/>
    <w:rsid w:val="009512C0"/>
    <w:rsid w:val="00954F0B"/>
    <w:rsid w:val="009559B9"/>
    <w:rsid w:val="0095713A"/>
    <w:rsid w:val="00957CA5"/>
    <w:rsid w:val="00962EF1"/>
    <w:rsid w:val="00964629"/>
    <w:rsid w:val="00964F88"/>
    <w:rsid w:val="00965387"/>
    <w:rsid w:val="009679CC"/>
    <w:rsid w:val="0097391D"/>
    <w:rsid w:val="00974AB6"/>
    <w:rsid w:val="00975E5C"/>
    <w:rsid w:val="0097694F"/>
    <w:rsid w:val="0098037F"/>
    <w:rsid w:val="0098141E"/>
    <w:rsid w:val="00982606"/>
    <w:rsid w:val="009829C8"/>
    <w:rsid w:val="00986B76"/>
    <w:rsid w:val="00986DF2"/>
    <w:rsid w:val="009873C4"/>
    <w:rsid w:val="00990C82"/>
    <w:rsid w:val="00994AFF"/>
    <w:rsid w:val="00997A0E"/>
    <w:rsid w:val="009A0CEA"/>
    <w:rsid w:val="009A2CF9"/>
    <w:rsid w:val="009A2F4A"/>
    <w:rsid w:val="009A5588"/>
    <w:rsid w:val="009A6F42"/>
    <w:rsid w:val="009A7E7B"/>
    <w:rsid w:val="009B05B7"/>
    <w:rsid w:val="009B3F0C"/>
    <w:rsid w:val="009C5751"/>
    <w:rsid w:val="009C5A9D"/>
    <w:rsid w:val="009C5AF3"/>
    <w:rsid w:val="009C62C8"/>
    <w:rsid w:val="009C6475"/>
    <w:rsid w:val="009C6CD5"/>
    <w:rsid w:val="009D1DBC"/>
    <w:rsid w:val="009D474A"/>
    <w:rsid w:val="009D4D02"/>
    <w:rsid w:val="009D7267"/>
    <w:rsid w:val="009E1A1F"/>
    <w:rsid w:val="009E20EE"/>
    <w:rsid w:val="009E244B"/>
    <w:rsid w:val="009E3725"/>
    <w:rsid w:val="009E5A9D"/>
    <w:rsid w:val="009E7BF5"/>
    <w:rsid w:val="009F0DC1"/>
    <w:rsid w:val="009F1761"/>
    <w:rsid w:val="009F1778"/>
    <w:rsid w:val="009F3F4A"/>
    <w:rsid w:val="00A03BB3"/>
    <w:rsid w:val="00A0456C"/>
    <w:rsid w:val="00A05F30"/>
    <w:rsid w:val="00A112EA"/>
    <w:rsid w:val="00A1195E"/>
    <w:rsid w:val="00A12527"/>
    <w:rsid w:val="00A13129"/>
    <w:rsid w:val="00A13804"/>
    <w:rsid w:val="00A138DF"/>
    <w:rsid w:val="00A166E7"/>
    <w:rsid w:val="00A16C5C"/>
    <w:rsid w:val="00A1752B"/>
    <w:rsid w:val="00A177ED"/>
    <w:rsid w:val="00A21809"/>
    <w:rsid w:val="00A23C7C"/>
    <w:rsid w:val="00A26645"/>
    <w:rsid w:val="00A266AC"/>
    <w:rsid w:val="00A34796"/>
    <w:rsid w:val="00A376B1"/>
    <w:rsid w:val="00A43BAF"/>
    <w:rsid w:val="00A44DF8"/>
    <w:rsid w:val="00A47D2E"/>
    <w:rsid w:val="00A513D8"/>
    <w:rsid w:val="00A51C4E"/>
    <w:rsid w:val="00A53241"/>
    <w:rsid w:val="00A635E3"/>
    <w:rsid w:val="00A64930"/>
    <w:rsid w:val="00A66860"/>
    <w:rsid w:val="00A672D2"/>
    <w:rsid w:val="00A71181"/>
    <w:rsid w:val="00A720F8"/>
    <w:rsid w:val="00A7263F"/>
    <w:rsid w:val="00A7308B"/>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E0"/>
    <w:rsid w:val="00AA7848"/>
    <w:rsid w:val="00AA7D71"/>
    <w:rsid w:val="00AB0771"/>
    <w:rsid w:val="00AB34EE"/>
    <w:rsid w:val="00AB47F7"/>
    <w:rsid w:val="00AB664D"/>
    <w:rsid w:val="00AB6A80"/>
    <w:rsid w:val="00AB6C05"/>
    <w:rsid w:val="00AC5212"/>
    <w:rsid w:val="00AC52EB"/>
    <w:rsid w:val="00AC60DF"/>
    <w:rsid w:val="00AC7C74"/>
    <w:rsid w:val="00AD0961"/>
    <w:rsid w:val="00AD1AA2"/>
    <w:rsid w:val="00AD1E32"/>
    <w:rsid w:val="00AD36C5"/>
    <w:rsid w:val="00AD6760"/>
    <w:rsid w:val="00AD7B83"/>
    <w:rsid w:val="00AE082E"/>
    <w:rsid w:val="00AE168B"/>
    <w:rsid w:val="00AE27B8"/>
    <w:rsid w:val="00AE2F42"/>
    <w:rsid w:val="00AF0C2C"/>
    <w:rsid w:val="00AF1F2F"/>
    <w:rsid w:val="00AF5B08"/>
    <w:rsid w:val="00AF6718"/>
    <w:rsid w:val="00AF6DBD"/>
    <w:rsid w:val="00AF6EA8"/>
    <w:rsid w:val="00B018EC"/>
    <w:rsid w:val="00B01EF7"/>
    <w:rsid w:val="00B02517"/>
    <w:rsid w:val="00B0267F"/>
    <w:rsid w:val="00B047EA"/>
    <w:rsid w:val="00B04BF7"/>
    <w:rsid w:val="00B112FC"/>
    <w:rsid w:val="00B21E2B"/>
    <w:rsid w:val="00B22C17"/>
    <w:rsid w:val="00B25237"/>
    <w:rsid w:val="00B268BA"/>
    <w:rsid w:val="00B27224"/>
    <w:rsid w:val="00B27CE1"/>
    <w:rsid w:val="00B302CE"/>
    <w:rsid w:val="00B31420"/>
    <w:rsid w:val="00B3391A"/>
    <w:rsid w:val="00B37EA3"/>
    <w:rsid w:val="00B42800"/>
    <w:rsid w:val="00B45632"/>
    <w:rsid w:val="00B47700"/>
    <w:rsid w:val="00B50B31"/>
    <w:rsid w:val="00B51A28"/>
    <w:rsid w:val="00B53367"/>
    <w:rsid w:val="00B55B72"/>
    <w:rsid w:val="00B5778B"/>
    <w:rsid w:val="00B60A5B"/>
    <w:rsid w:val="00B67E3F"/>
    <w:rsid w:val="00B70A01"/>
    <w:rsid w:val="00B715B6"/>
    <w:rsid w:val="00B72D93"/>
    <w:rsid w:val="00B74433"/>
    <w:rsid w:val="00B75369"/>
    <w:rsid w:val="00B80181"/>
    <w:rsid w:val="00B82058"/>
    <w:rsid w:val="00B84E76"/>
    <w:rsid w:val="00B84EF4"/>
    <w:rsid w:val="00B86190"/>
    <w:rsid w:val="00B86A93"/>
    <w:rsid w:val="00B871BB"/>
    <w:rsid w:val="00B90974"/>
    <w:rsid w:val="00B931C0"/>
    <w:rsid w:val="00B957BE"/>
    <w:rsid w:val="00B95DDD"/>
    <w:rsid w:val="00BA3A1C"/>
    <w:rsid w:val="00BA4E07"/>
    <w:rsid w:val="00BA70AE"/>
    <w:rsid w:val="00BB1E26"/>
    <w:rsid w:val="00BB4569"/>
    <w:rsid w:val="00BB4F20"/>
    <w:rsid w:val="00BB55D4"/>
    <w:rsid w:val="00BC386A"/>
    <w:rsid w:val="00BC4F19"/>
    <w:rsid w:val="00BC5F13"/>
    <w:rsid w:val="00BD107C"/>
    <w:rsid w:val="00BD55D6"/>
    <w:rsid w:val="00BD5CFB"/>
    <w:rsid w:val="00BD7789"/>
    <w:rsid w:val="00BE25F3"/>
    <w:rsid w:val="00BE4635"/>
    <w:rsid w:val="00BF0946"/>
    <w:rsid w:val="00BF2FD9"/>
    <w:rsid w:val="00BF4E57"/>
    <w:rsid w:val="00BF4F5F"/>
    <w:rsid w:val="00BF5D5C"/>
    <w:rsid w:val="00BF6F9D"/>
    <w:rsid w:val="00C000EA"/>
    <w:rsid w:val="00C03979"/>
    <w:rsid w:val="00C04C73"/>
    <w:rsid w:val="00C10375"/>
    <w:rsid w:val="00C10A35"/>
    <w:rsid w:val="00C11099"/>
    <w:rsid w:val="00C12AA8"/>
    <w:rsid w:val="00C1469E"/>
    <w:rsid w:val="00C15B90"/>
    <w:rsid w:val="00C20D42"/>
    <w:rsid w:val="00C211FC"/>
    <w:rsid w:val="00C2171C"/>
    <w:rsid w:val="00C21C32"/>
    <w:rsid w:val="00C25178"/>
    <w:rsid w:val="00C2630D"/>
    <w:rsid w:val="00C2643A"/>
    <w:rsid w:val="00C2739E"/>
    <w:rsid w:val="00C30816"/>
    <w:rsid w:val="00C32247"/>
    <w:rsid w:val="00C3243E"/>
    <w:rsid w:val="00C35F11"/>
    <w:rsid w:val="00C36502"/>
    <w:rsid w:val="00C37E44"/>
    <w:rsid w:val="00C450AB"/>
    <w:rsid w:val="00C47E2E"/>
    <w:rsid w:val="00C47F7E"/>
    <w:rsid w:val="00C52A2D"/>
    <w:rsid w:val="00C544F3"/>
    <w:rsid w:val="00C5596F"/>
    <w:rsid w:val="00C5702A"/>
    <w:rsid w:val="00C574EE"/>
    <w:rsid w:val="00C57AB1"/>
    <w:rsid w:val="00C6028B"/>
    <w:rsid w:val="00C63B20"/>
    <w:rsid w:val="00C64F8D"/>
    <w:rsid w:val="00C70CC8"/>
    <w:rsid w:val="00C70F8C"/>
    <w:rsid w:val="00C73E52"/>
    <w:rsid w:val="00C73F42"/>
    <w:rsid w:val="00C760A1"/>
    <w:rsid w:val="00C764D2"/>
    <w:rsid w:val="00C850F1"/>
    <w:rsid w:val="00C8762A"/>
    <w:rsid w:val="00C877AA"/>
    <w:rsid w:val="00C90B46"/>
    <w:rsid w:val="00C91BF6"/>
    <w:rsid w:val="00C9391F"/>
    <w:rsid w:val="00C97D6E"/>
    <w:rsid w:val="00CA67A1"/>
    <w:rsid w:val="00CB2D37"/>
    <w:rsid w:val="00CB6334"/>
    <w:rsid w:val="00CC01C4"/>
    <w:rsid w:val="00CC045C"/>
    <w:rsid w:val="00CC0765"/>
    <w:rsid w:val="00CC3A9A"/>
    <w:rsid w:val="00CC660E"/>
    <w:rsid w:val="00CD4634"/>
    <w:rsid w:val="00CE20F0"/>
    <w:rsid w:val="00CE3D01"/>
    <w:rsid w:val="00CE3DF1"/>
    <w:rsid w:val="00CE6259"/>
    <w:rsid w:val="00CE69E0"/>
    <w:rsid w:val="00CF0483"/>
    <w:rsid w:val="00CF1CD9"/>
    <w:rsid w:val="00CF4503"/>
    <w:rsid w:val="00D00701"/>
    <w:rsid w:val="00D015FA"/>
    <w:rsid w:val="00D03711"/>
    <w:rsid w:val="00D107B2"/>
    <w:rsid w:val="00D1095A"/>
    <w:rsid w:val="00D10F63"/>
    <w:rsid w:val="00D137B1"/>
    <w:rsid w:val="00D14B03"/>
    <w:rsid w:val="00D17F02"/>
    <w:rsid w:val="00D202D2"/>
    <w:rsid w:val="00D25434"/>
    <w:rsid w:val="00D26262"/>
    <w:rsid w:val="00D26EBF"/>
    <w:rsid w:val="00D277D6"/>
    <w:rsid w:val="00D323A4"/>
    <w:rsid w:val="00D334BF"/>
    <w:rsid w:val="00D363AD"/>
    <w:rsid w:val="00D3644E"/>
    <w:rsid w:val="00D36A45"/>
    <w:rsid w:val="00D406A9"/>
    <w:rsid w:val="00D411A6"/>
    <w:rsid w:val="00D414C1"/>
    <w:rsid w:val="00D41877"/>
    <w:rsid w:val="00D427F4"/>
    <w:rsid w:val="00D432DE"/>
    <w:rsid w:val="00D43931"/>
    <w:rsid w:val="00D44C82"/>
    <w:rsid w:val="00D44FD0"/>
    <w:rsid w:val="00D46607"/>
    <w:rsid w:val="00D46D8A"/>
    <w:rsid w:val="00D475C8"/>
    <w:rsid w:val="00D54431"/>
    <w:rsid w:val="00D57D9C"/>
    <w:rsid w:val="00D61EA1"/>
    <w:rsid w:val="00D6326E"/>
    <w:rsid w:val="00D6366D"/>
    <w:rsid w:val="00D63EF4"/>
    <w:rsid w:val="00D64C4B"/>
    <w:rsid w:val="00D65E75"/>
    <w:rsid w:val="00D65E97"/>
    <w:rsid w:val="00D66E7F"/>
    <w:rsid w:val="00D77AFD"/>
    <w:rsid w:val="00D80556"/>
    <w:rsid w:val="00D82AB9"/>
    <w:rsid w:val="00D83733"/>
    <w:rsid w:val="00D83F52"/>
    <w:rsid w:val="00D848C1"/>
    <w:rsid w:val="00D857A0"/>
    <w:rsid w:val="00D86C36"/>
    <w:rsid w:val="00D874EE"/>
    <w:rsid w:val="00D91AD5"/>
    <w:rsid w:val="00D946D9"/>
    <w:rsid w:val="00D95101"/>
    <w:rsid w:val="00D95B56"/>
    <w:rsid w:val="00D96DA7"/>
    <w:rsid w:val="00DA02D2"/>
    <w:rsid w:val="00DA226D"/>
    <w:rsid w:val="00DA3916"/>
    <w:rsid w:val="00DA7602"/>
    <w:rsid w:val="00DB0848"/>
    <w:rsid w:val="00DB11EA"/>
    <w:rsid w:val="00DB2099"/>
    <w:rsid w:val="00DB287C"/>
    <w:rsid w:val="00DB2BEF"/>
    <w:rsid w:val="00DB3FC1"/>
    <w:rsid w:val="00DB4158"/>
    <w:rsid w:val="00DB5102"/>
    <w:rsid w:val="00DB5C3E"/>
    <w:rsid w:val="00DB6FFB"/>
    <w:rsid w:val="00DC1EA0"/>
    <w:rsid w:val="00DC2CF5"/>
    <w:rsid w:val="00DC4366"/>
    <w:rsid w:val="00DD1018"/>
    <w:rsid w:val="00DD3607"/>
    <w:rsid w:val="00DD471E"/>
    <w:rsid w:val="00DD5241"/>
    <w:rsid w:val="00DD6048"/>
    <w:rsid w:val="00DE0E57"/>
    <w:rsid w:val="00DE14F5"/>
    <w:rsid w:val="00DE1B3F"/>
    <w:rsid w:val="00DE30BA"/>
    <w:rsid w:val="00DE36CF"/>
    <w:rsid w:val="00DE49AE"/>
    <w:rsid w:val="00DE571D"/>
    <w:rsid w:val="00DF3EA2"/>
    <w:rsid w:val="00DF4689"/>
    <w:rsid w:val="00DF655B"/>
    <w:rsid w:val="00DF718E"/>
    <w:rsid w:val="00DF7965"/>
    <w:rsid w:val="00E00B06"/>
    <w:rsid w:val="00E03294"/>
    <w:rsid w:val="00E04560"/>
    <w:rsid w:val="00E07775"/>
    <w:rsid w:val="00E1020C"/>
    <w:rsid w:val="00E12131"/>
    <w:rsid w:val="00E16C40"/>
    <w:rsid w:val="00E20084"/>
    <w:rsid w:val="00E24B9E"/>
    <w:rsid w:val="00E27348"/>
    <w:rsid w:val="00E27A48"/>
    <w:rsid w:val="00E30749"/>
    <w:rsid w:val="00E30CD0"/>
    <w:rsid w:val="00E31B4A"/>
    <w:rsid w:val="00E412EB"/>
    <w:rsid w:val="00E41860"/>
    <w:rsid w:val="00E42452"/>
    <w:rsid w:val="00E4360C"/>
    <w:rsid w:val="00E4616C"/>
    <w:rsid w:val="00E47125"/>
    <w:rsid w:val="00E5199F"/>
    <w:rsid w:val="00E52A0D"/>
    <w:rsid w:val="00E544F3"/>
    <w:rsid w:val="00E54F64"/>
    <w:rsid w:val="00E56B44"/>
    <w:rsid w:val="00E575B7"/>
    <w:rsid w:val="00E6001F"/>
    <w:rsid w:val="00E60EA0"/>
    <w:rsid w:val="00E624BA"/>
    <w:rsid w:val="00E6318B"/>
    <w:rsid w:val="00E656E6"/>
    <w:rsid w:val="00E7393E"/>
    <w:rsid w:val="00E817B0"/>
    <w:rsid w:val="00E833E2"/>
    <w:rsid w:val="00E85AF2"/>
    <w:rsid w:val="00E8721A"/>
    <w:rsid w:val="00E907BA"/>
    <w:rsid w:val="00E91F79"/>
    <w:rsid w:val="00E9226A"/>
    <w:rsid w:val="00E9483A"/>
    <w:rsid w:val="00E9732A"/>
    <w:rsid w:val="00E97782"/>
    <w:rsid w:val="00E97968"/>
    <w:rsid w:val="00EA233B"/>
    <w:rsid w:val="00EA638D"/>
    <w:rsid w:val="00EA7436"/>
    <w:rsid w:val="00EA7461"/>
    <w:rsid w:val="00EB0BB1"/>
    <w:rsid w:val="00EB6859"/>
    <w:rsid w:val="00EC0D8E"/>
    <w:rsid w:val="00EC3461"/>
    <w:rsid w:val="00EC4178"/>
    <w:rsid w:val="00EC4458"/>
    <w:rsid w:val="00EC5C94"/>
    <w:rsid w:val="00ED0938"/>
    <w:rsid w:val="00ED0A6C"/>
    <w:rsid w:val="00ED13E0"/>
    <w:rsid w:val="00ED3A36"/>
    <w:rsid w:val="00ED3BFB"/>
    <w:rsid w:val="00ED4807"/>
    <w:rsid w:val="00ED7620"/>
    <w:rsid w:val="00EE0748"/>
    <w:rsid w:val="00EF43B2"/>
    <w:rsid w:val="00EF6D1C"/>
    <w:rsid w:val="00EF75B8"/>
    <w:rsid w:val="00F014F4"/>
    <w:rsid w:val="00F0267E"/>
    <w:rsid w:val="00F033FE"/>
    <w:rsid w:val="00F0648D"/>
    <w:rsid w:val="00F102E0"/>
    <w:rsid w:val="00F1134E"/>
    <w:rsid w:val="00F1282C"/>
    <w:rsid w:val="00F12ED7"/>
    <w:rsid w:val="00F13B5B"/>
    <w:rsid w:val="00F20E25"/>
    <w:rsid w:val="00F22F88"/>
    <w:rsid w:val="00F237BE"/>
    <w:rsid w:val="00F300B7"/>
    <w:rsid w:val="00F30387"/>
    <w:rsid w:val="00F33A68"/>
    <w:rsid w:val="00F34E87"/>
    <w:rsid w:val="00F35CD7"/>
    <w:rsid w:val="00F36E04"/>
    <w:rsid w:val="00F41BC0"/>
    <w:rsid w:val="00F43EDA"/>
    <w:rsid w:val="00F45E8A"/>
    <w:rsid w:val="00F472D1"/>
    <w:rsid w:val="00F478FC"/>
    <w:rsid w:val="00F505F8"/>
    <w:rsid w:val="00F5500F"/>
    <w:rsid w:val="00F60AF5"/>
    <w:rsid w:val="00F63B39"/>
    <w:rsid w:val="00F63C42"/>
    <w:rsid w:val="00F63C93"/>
    <w:rsid w:val="00F63D8B"/>
    <w:rsid w:val="00F64D94"/>
    <w:rsid w:val="00F72086"/>
    <w:rsid w:val="00F74850"/>
    <w:rsid w:val="00F7551B"/>
    <w:rsid w:val="00F75C90"/>
    <w:rsid w:val="00F860B8"/>
    <w:rsid w:val="00F86C4A"/>
    <w:rsid w:val="00F90F84"/>
    <w:rsid w:val="00F927DF"/>
    <w:rsid w:val="00F93910"/>
    <w:rsid w:val="00F9681C"/>
    <w:rsid w:val="00F97C9B"/>
    <w:rsid w:val="00FA0EDB"/>
    <w:rsid w:val="00FA1995"/>
    <w:rsid w:val="00FA4F1D"/>
    <w:rsid w:val="00FA60FA"/>
    <w:rsid w:val="00FA65B8"/>
    <w:rsid w:val="00FB0003"/>
    <w:rsid w:val="00FB0C3E"/>
    <w:rsid w:val="00FB2B59"/>
    <w:rsid w:val="00FB2D21"/>
    <w:rsid w:val="00FB376E"/>
    <w:rsid w:val="00FB3E84"/>
    <w:rsid w:val="00FB7E6A"/>
    <w:rsid w:val="00FC1EBD"/>
    <w:rsid w:val="00FC3626"/>
    <w:rsid w:val="00FC4F69"/>
    <w:rsid w:val="00FC4F93"/>
    <w:rsid w:val="00FC5A0C"/>
    <w:rsid w:val="00FC5C99"/>
    <w:rsid w:val="00FC7A1C"/>
    <w:rsid w:val="00FD1B63"/>
    <w:rsid w:val="00FD4FCB"/>
    <w:rsid w:val="00FD512E"/>
    <w:rsid w:val="00FD5BBA"/>
    <w:rsid w:val="00FE0500"/>
    <w:rsid w:val="00FE3926"/>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6561"/>
    <o:shapelayout v:ext="edit">
      <o:idmap v:ext="edit" data="1"/>
    </o:shapelayout>
  </w:shapeDefaults>
  <w:decimalSymbol w:val=","/>
  <w:listSeparator w:val=";"/>
  <w14:docId w14:val="57024915"/>
  <w15:chartTrackingRefBased/>
  <w15:docId w15:val="{31DD49B8-40E4-46E7-9076-1E4894256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357"/>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Odstavek seznama_IP,Seznam_IP_1,List Paragraph,za tekst"/>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7A57BE"/>
    <w:rPr>
      <w:color w:val="954F72"/>
      <w:u w:val="single"/>
    </w:rPr>
  </w:style>
  <w:style w:type="character" w:customStyle="1" w:styleId="OdstavekseznamaZnak">
    <w:name w:val="Odstavek seznama Znak"/>
    <w:aliases w:val="Odstavek seznama_IP Znak,Seznam_IP_1 Znak,List Paragraph Znak,za tekst Znak"/>
    <w:link w:val="Odstavekseznama"/>
    <w:uiPriority w:val="34"/>
    <w:qFormat/>
    <w:locked/>
    <w:rsid w:val="00A7308B"/>
    <w:rPr>
      <w:rFonts w:ascii="Arial" w:hAnsi="Arial"/>
      <w:szCs w:val="22"/>
      <w:lang w:eastAsia="en-US"/>
    </w:rPr>
  </w:style>
  <w:style w:type="numbering" w:customStyle="1" w:styleId="ListBullets">
    <w:name w:val="List Bullets"/>
    <w:uiPriority w:val="99"/>
    <w:rsid w:val="001E010A"/>
    <w:pPr>
      <w:numPr>
        <w:numId w:val="24"/>
      </w:numPr>
    </w:pPr>
  </w:style>
  <w:style w:type="table" w:customStyle="1" w:styleId="Tabelamrea7">
    <w:name w:val="Tabela – mreža7"/>
    <w:basedOn w:val="Navadnatabela"/>
    <w:next w:val="Tabelamrea"/>
    <w:uiPriority w:val="59"/>
    <w:rsid w:val="00A05F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Brezseznama"/>
    <w:rsid w:val="00A05F30"/>
    <w:pPr>
      <w:numPr>
        <w:numId w:val="34"/>
      </w:numPr>
    </w:pPr>
  </w:style>
  <w:style w:type="numbering" w:customStyle="1" w:styleId="WWNum2">
    <w:name w:val="WWNum2"/>
    <w:basedOn w:val="Brezseznama"/>
    <w:rsid w:val="00A71181"/>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6836231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45631133">
      <w:bodyDiv w:val="1"/>
      <w:marLeft w:val="0"/>
      <w:marRight w:val="0"/>
      <w:marTop w:val="0"/>
      <w:marBottom w:val="0"/>
      <w:divBdr>
        <w:top w:val="none" w:sz="0" w:space="0" w:color="auto"/>
        <w:left w:val="none" w:sz="0" w:space="0" w:color="auto"/>
        <w:bottom w:val="none" w:sz="0" w:space="0" w:color="auto"/>
        <w:right w:val="none" w:sz="0" w:space="0" w:color="auto"/>
      </w:divBdr>
    </w:div>
    <w:div w:id="1083145393">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10" Type="http://schemas.openxmlformats.org/officeDocument/2006/relationships/hyperlink" Target="http://www.enarocanje.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75C2D-094E-4870-87C1-FEBBA47CE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1411</TotalTime>
  <Pages>25</Pages>
  <Words>8807</Words>
  <Characters>50202</Characters>
  <Application>Microsoft Office Word</Application>
  <DocSecurity>0</DocSecurity>
  <Lines>418</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58892</CharactersWithSpaces>
  <SharedDoc>false</SharedDoc>
  <HLinks>
    <vt:vector size="294" baseType="variant">
      <vt:variant>
        <vt:i4>8192041</vt:i4>
      </vt:variant>
      <vt:variant>
        <vt:i4>516</vt:i4>
      </vt:variant>
      <vt:variant>
        <vt:i4>0</vt:i4>
      </vt:variant>
      <vt:variant>
        <vt:i4>5</vt:i4>
      </vt:variant>
      <vt:variant>
        <vt:lpwstr>https://ejn.gov.si/</vt:lpwstr>
      </vt:variant>
      <vt:variant>
        <vt:lpwstr/>
      </vt:variant>
      <vt:variant>
        <vt:i4>8192041</vt:i4>
      </vt:variant>
      <vt:variant>
        <vt:i4>513</vt:i4>
      </vt:variant>
      <vt:variant>
        <vt:i4>0</vt:i4>
      </vt:variant>
      <vt:variant>
        <vt:i4>5</vt:i4>
      </vt:variant>
      <vt:variant>
        <vt:lpwstr>https://ejn.gov.si/</vt:lpwstr>
      </vt:variant>
      <vt:variant>
        <vt:lpwstr/>
      </vt:variant>
      <vt:variant>
        <vt:i4>4456557</vt:i4>
      </vt:variant>
      <vt:variant>
        <vt:i4>459</vt:i4>
      </vt:variant>
      <vt:variant>
        <vt:i4>0</vt:i4>
      </vt:variant>
      <vt:variant>
        <vt:i4>5</vt:i4>
      </vt:variant>
      <vt:variant>
        <vt:lpwstr>http://www.enarocanje.si/_ESPD/</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8192041</vt:i4>
      </vt:variant>
      <vt:variant>
        <vt:i4>294</vt:i4>
      </vt:variant>
      <vt:variant>
        <vt:i4>0</vt:i4>
      </vt:variant>
      <vt:variant>
        <vt:i4>5</vt:i4>
      </vt:variant>
      <vt:variant>
        <vt:lpwstr>https://ejn.gov.si/</vt:lpwstr>
      </vt:variant>
      <vt:variant>
        <vt:lpwstr/>
      </vt:variant>
      <vt:variant>
        <vt:i4>8192041</vt:i4>
      </vt:variant>
      <vt:variant>
        <vt:i4>291</vt:i4>
      </vt:variant>
      <vt:variant>
        <vt:i4>0</vt:i4>
      </vt:variant>
      <vt:variant>
        <vt:i4>5</vt:i4>
      </vt:variant>
      <vt:variant>
        <vt:lpwstr>https://ejn.gov.si/</vt:lpwstr>
      </vt:variant>
      <vt:variant>
        <vt:lpwstr/>
      </vt:variant>
      <vt:variant>
        <vt:i4>8192041</vt:i4>
      </vt:variant>
      <vt:variant>
        <vt:i4>288</vt:i4>
      </vt:variant>
      <vt:variant>
        <vt:i4>0</vt:i4>
      </vt:variant>
      <vt:variant>
        <vt:i4>5</vt:i4>
      </vt:variant>
      <vt:variant>
        <vt:lpwstr>https://ejn.gov.si/</vt:lpwstr>
      </vt:variant>
      <vt:variant>
        <vt:lpwstr/>
      </vt:variant>
      <vt:variant>
        <vt:i4>1114161</vt:i4>
      </vt:variant>
      <vt:variant>
        <vt:i4>239</vt:i4>
      </vt:variant>
      <vt:variant>
        <vt:i4>0</vt:i4>
      </vt:variant>
      <vt:variant>
        <vt:i4>5</vt:i4>
      </vt:variant>
      <vt:variant>
        <vt:lpwstr/>
      </vt:variant>
      <vt:variant>
        <vt:lpwstr>_Toc534895980</vt:lpwstr>
      </vt:variant>
      <vt:variant>
        <vt:i4>1966129</vt:i4>
      </vt:variant>
      <vt:variant>
        <vt:i4>233</vt:i4>
      </vt:variant>
      <vt:variant>
        <vt:i4>0</vt:i4>
      </vt:variant>
      <vt:variant>
        <vt:i4>5</vt:i4>
      </vt:variant>
      <vt:variant>
        <vt:lpwstr/>
      </vt:variant>
      <vt:variant>
        <vt:lpwstr>_Toc534895979</vt:lpwstr>
      </vt:variant>
      <vt:variant>
        <vt:i4>1966129</vt:i4>
      </vt:variant>
      <vt:variant>
        <vt:i4>227</vt:i4>
      </vt:variant>
      <vt:variant>
        <vt:i4>0</vt:i4>
      </vt:variant>
      <vt:variant>
        <vt:i4>5</vt:i4>
      </vt:variant>
      <vt:variant>
        <vt:lpwstr/>
      </vt:variant>
      <vt:variant>
        <vt:lpwstr>_Toc534895978</vt:lpwstr>
      </vt:variant>
      <vt:variant>
        <vt:i4>1966129</vt:i4>
      </vt:variant>
      <vt:variant>
        <vt:i4>221</vt:i4>
      </vt:variant>
      <vt:variant>
        <vt:i4>0</vt:i4>
      </vt:variant>
      <vt:variant>
        <vt:i4>5</vt:i4>
      </vt:variant>
      <vt:variant>
        <vt:lpwstr/>
      </vt:variant>
      <vt:variant>
        <vt:lpwstr>_Toc534895977</vt:lpwstr>
      </vt:variant>
      <vt:variant>
        <vt:i4>1966129</vt:i4>
      </vt:variant>
      <vt:variant>
        <vt:i4>215</vt:i4>
      </vt:variant>
      <vt:variant>
        <vt:i4>0</vt:i4>
      </vt:variant>
      <vt:variant>
        <vt:i4>5</vt:i4>
      </vt:variant>
      <vt:variant>
        <vt:lpwstr/>
      </vt:variant>
      <vt:variant>
        <vt:lpwstr>_Toc534895976</vt:lpwstr>
      </vt:variant>
      <vt:variant>
        <vt:i4>1966129</vt:i4>
      </vt:variant>
      <vt:variant>
        <vt:i4>209</vt:i4>
      </vt:variant>
      <vt:variant>
        <vt:i4>0</vt:i4>
      </vt:variant>
      <vt:variant>
        <vt:i4>5</vt:i4>
      </vt:variant>
      <vt:variant>
        <vt:lpwstr/>
      </vt:variant>
      <vt:variant>
        <vt:lpwstr>_Toc534895975</vt:lpwstr>
      </vt:variant>
      <vt:variant>
        <vt:i4>1966129</vt:i4>
      </vt:variant>
      <vt:variant>
        <vt:i4>203</vt:i4>
      </vt:variant>
      <vt:variant>
        <vt:i4>0</vt:i4>
      </vt:variant>
      <vt:variant>
        <vt:i4>5</vt:i4>
      </vt:variant>
      <vt:variant>
        <vt:lpwstr/>
      </vt:variant>
      <vt:variant>
        <vt:lpwstr>_Toc534895974</vt:lpwstr>
      </vt:variant>
      <vt:variant>
        <vt:i4>1966129</vt:i4>
      </vt:variant>
      <vt:variant>
        <vt:i4>197</vt:i4>
      </vt:variant>
      <vt:variant>
        <vt:i4>0</vt:i4>
      </vt:variant>
      <vt:variant>
        <vt:i4>5</vt:i4>
      </vt:variant>
      <vt:variant>
        <vt:lpwstr/>
      </vt:variant>
      <vt:variant>
        <vt:lpwstr>_Toc534895973</vt:lpwstr>
      </vt:variant>
      <vt:variant>
        <vt:i4>1966129</vt:i4>
      </vt:variant>
      <vt:variant>
        <vt:i4>191</vt:i4>
      </vt:variant>
      <vt:variant>
        <vt:i4>0</vt:i4>
      </vt:variant>
      <vt:variant>
        <vt:i4>5</vt:i4>
      </vt:variant>
      <vt:variant>
        <vt:lpwstr/>
      </vt:variant>
      <vt:variant>
        <vt:lpwstr>_Toc534895972</vt:lpwstr>
      </vt:variant>
      <vt:variant>
        <vt:i4>1966129</vt:i4>
      </vt:variant>
      <vt:variant>
        <vt:i4>185</vt:i4>
      </vt:variant>
      <vt:variant>
        <vt:i4>0</vt:i4>
      </vt:variant>
      <vt:variant>
        <vt:i4>5</vt:i4>
      </vt:variant>
      <vt:variant>
        <vt:lpwstr/>
      </vt:variant>
      <vt:variant>
        <vt:lpwstr>_Toc534895971</vt:lpwstr>
      </vt:variant>
      <vt:variant>
        <vt:i4>1966129</vt:i4>
      </vt:variant>
      <vt:variant>
        <vt:i4>179</vt:i4>
      </vt:variant>
      <vt:variant>
        <vt:i4>0</vt:i4>
      </vt:variant>
      <vt:variant>
        <vt:i4>5</vt:i4>
      </vt:variant>
      <vt:variant>
        <vt:lpwstr/>
      </vt:variant>
      <vt:variant>
        <vt:lpwstr>_Toc534895970</vt:lpwstr>
      </vt:variant>
      <vt:variant>
        <vt:i4>2031665</vt:i4>
      </vt:variant>
      <vt:variant>
        <vt:i4>173</vt:i4>
      </vt:variant>
      <vt:variant>
        <vt:i4>0</vt:i4>
      </vt:variant>
      <vt:variant>
        <vt:i4>5</vt:i4>
      </vt:variant>
      <vt:variant>
        <vt:lpwstr/>
      </vt:variant>
      <vt:variant>
        <vt:lpwstr>_Toc534895969</vt:lpwstr>
      </vt:variant>
      <vt:variant>
        <vt:i4>2031665</vt:i4>
      </vt:variant>
      <vt:variant>
        <vt:i4>167</vt:i4>
      </vt:variant>
      <vt:variant>
        <vt:i4>0</vt:i4>
      </vt:variant>
      <vt:variant>
        <vt:i4>5</vt:i4>
      </vt:variant>
      <vt:variant>
        <vt:lpwstr/>
      </vt:variant>
      <vt:variant>
        <vt:lpwstr>_Toc534895968</vt:lpwstr>
      </vt:variant>
      <vt:variant>
        <vt:i4>2031665</vt:i4>
      </vt:variant>
      <vt:variant>
        <vt:i4>161</vt:i4>
      </vt:variant>
      <vt:variant>
        <vt:i4>0</vt:i4>
      </vt:variant>
      <vt:variant>
        <vt:i4>5</vt:i4>
      </vt:variant>
      <vt:variant>
        <vt:lpwstr/>
      </vt:variant>
      <vt:variant>
        <vt:lpwstr>_Toc534895967</vt:lpwstr>
      </vt:variant>
      <vt:variant>
        <vt:i4>2031665</vt:i4>
      </vt:variant>
      <vt:variant>
        <vt:i4>155</vt:i4>
      </vt:variant>
      <vt:variant>
        <vt:i4>0</vt:i4>
      </vt:variant>
      <vt:variant>
        <vt:i4>5</vt:i4>
      </vt:variant>
      <vt:variant>
        <vt:lpwstr/>
      </vt:variant>
      <vt:variant>
        <vt:lpwstr>_Toc534895966</vt:lpwstr>
      </vt:variant>
      <vt:variant>
        <vt:i4>2031665</vt:i4>
      </vt:variant>
      <vt:variant>
        <vt:i4>149</vt:i4>
      </vt:variant>
      <vt:variant>
        <vt:i4>0</vt:i4>
      </vt:variant>
      <vt:variant>
        <vt:i4>5</vt:i4>
      </vt:variant>
      <vt:variant>
        <vt:lpwstr/>
      </vt:variant>
      <vt:variant>
        <vt:lpwstr>_Toc534895965</vt:lpwstr>
      </vt:variant>
      <vt:variant>
        <vt:i4>2031665</vt:i4>
      </vt:variant>
      <vt:variant>
        <vt:i4>143</vt:i4>
      </vt:variant>
      <vt:variant>
        <vt:i4>0</vt:i4>
      </vt:variant>
      <vt:variant>
        <vt:i4>5</vt:i4>
      </vt:variant>
      <vt:variant>
        <vt:lpwstr/>
      </vt:variant>
      <vt:variant>
        <vt:lpwstr>_Toc534895964</vt:lpwstr>
      </vt:variant>
      <vt:variant>
        <vt:i4>2031665</vt:i4>
      </vt:variant>
      <vt:variant>
        <vt:i4>137</vt:i4>
      </vt:variant>
      <vt:variant>
        <vt:i4>0</vt:i4>
      </vt:variant>
      <vt:variant>
        <vt:i4>5</vt:i4>
      </vt:variant>
      <vt:variant>
        <vt:lpwstr/>
      </vt:variant>
      <vt:variant>
        <vt:lpwstr>_Toc534895963</vt:lpwstr>
      </vt:variant>
      <vt:variant>
        <vt:i4>2031665</vt:i4>
      </vt:variant>
      <vt:variant>
        <vt:i4>131</vt:i4>
      </vt:variant>
      <vt:variant>
        <vt:i4>0</vt:i4>
      </vt:variant>
      <vt:variant>
        <vt:i4>5</vt:i4>
      </vt:variant>
      <vt:variant>
        <vt:lpwstr/>
      </vt:variant>
      <vt:variant>
        <vt:lpwstr>_Toc534895962</vt:lpwstr>
      </vt:variant>
      <vt:variant>
        <vt:i4>2031665</vt:i4>
      </vt:variant>
      <vt:variant>
        <vt:i4>125</vt:i4>
      </vt:variant>
      <vt:variant>
        <vt:i4>0</vt:i4>
      </vt:variant>
      <vt:variant>
        <vt:i4>5</vt:i4>
      </vt:variant>
      <vt:variant>
        <vt:lpwstr/>
      </vt:variant>
      <vt:variant>
        <vt:lpwstr>_Toc534895961</vt:lpwstr>
      </vt:variant>
      <vt:variant>
        <vt:i4>2031665</vt:i4>
      </vt:variant>
      <vt:variant>
        <vt:i4>119</vt:i4>
      </vt:variant>
      <vt:variant>
        <vt:i4>0</vt:i4>
      </vt:variant>
      <vt:variant>
        <vt:i4>5</vt:i4>
      </vt:variant>
      <vt:variant>
        <vt:lpwstr/>
      </vt:variant>
      <vt:variant>
        <vt:lpwstr>_Toc534895960</vt:lpwstr>
      </vt:variant>
      <vt:variant>
        <vt:i4>1835057</vt:i4>
      </vt:variant>
      <vt:variant>
        <vt:i4>113</vt:i4>
      </vt:variant>
      <vt:variant>
        <vt:i4>0</vt:i4>
      </vt:variant>
      <vt:variant>
        <vt:i4>5</vt:i4>
      </vt:variant>
      <vt:variant>
        <vt:lpwstr/>
      </vt:variant>
      <vt:variant>
        <vt:lpwstr>_Toc534895959</vt:lpwstr>
      </vt:variant>
      <vt:variant>
        <vt:i4>1835057</vt:i4>
      </vt:variant>
      <vt:variant>
        <vt:i4>107</vt:i4>
      </vt:variant>
      <vt:variant>
        <vt:i4>0</vt:i4>
      </vt:variant>
      <vt:variant>
        <vt:i4>5</vt:i4>
      </vt:variant>
      <vt:variant>
        <vt:lpwstr/>
      </vt:variant>
      <vt:variant>
        <vt:lpwstr>_Toc534895958</vt:lpwstr>
      </vt:variant>
      <vt:variant>
        <vt:i4>1835057</vt:i4>
      </vt:variant>
      <vt:variant>
        <vt:i4>101</vt:i4>
      </vt:variant>
      <vt:variant>
        <vt:i4>0</vt:i4>
      </vt:variant>
      <vt:variant>
        <vt:i4>5</vt:i4>
      </vt:variant>
      <vt:variant>
        <vt:lpwstr/>
      </vt:variant>
      <vt:variant>
        <vt:lpwstr>_Toc534895957</vt:lpwstr>
      </vt:variant>
      <vt:variant>
        <vt:i4>1835057</vt:i4>
      </vt:variant>
      <vt:variant>
        <vt:i4>95</vt:i4>
      </vt:variant>
      <vt:variant>
        <vt:i4>0</vt:i4>
      </vt:variant>
      <vt:variant>
        <vt:i4>5</vt:i4>
      </vt:variant>
      <vt:variant>
        <vt:lpwstr/>
      </vt:variant>
      <vt:variant>
        <vt:lpwstr>_Toc534895956</vt:lpwstr>
      </vt:variant>
      <vt:variant>
        <vt:i4>1835057</vt:i4>
      </vt:variant>
      <vt:variant>
        <vt:i4>89</vt:i4>
      </vt:variant>
      <vt:variant>
        <vt:i4>0</vt:i4>
      </vt:variant>
      <vt:variant>
        <vt:i4>5</vt:i4>
      </vt:variant>
      <vt:variant>
        <vt:lpwstr/>
      </vt:variant>
      <vt:variant>
        <vt:lpwstr>_Toc534895955</vt:lpwstr>
      </vt:variant>
      <vt:variant>
        <vt:i4>1835057</vt:i4>
      </vt:variant>
      <vt:variant>
        <vt:i4>83</vt:i4>
      </vt:variant>
      <vt:variant>
        <vt:i4>0</vt:i4>
      </vt:variant>
      <vt:variant>
        <vt:i4>5</vt:i4>
      </vt:variant>
      <vt:variant>
        <vt:lpwstr/>
      </vt:variant>
      <vt:variant>
        <vt:lpwstr>_Toc534895954</vt:lpwstr>
      </vt:variant>
      <vt:variant>
        <vt:i4>1835057</vt:i4>
      </vt:variant>
      <vt:variant>
        <vt:i4>77</vt:i4>
      </vt:variant>
      <vt:variant>
        <vt:i4>0</vt:i4>
      </vt:variant>
      <vt:variant>
        <vt:i4>5</vt:i4>
      </vt:variant>
      <vt:variant>
        <vt:lpwstr/>
      </vt:variant>
      <vt:variant>
        <vt:lpwstr>_Toc534895953</vt:lpwstr>
      </vt:variant>
      <vt:variant>
        <vt:i4>1835057</vt:i4>
      </vt:variant>
      <vt:variant>
        <vt:i4>71</vt:i4>
      </vt:variant>
      <vt:variant>
        <vt:i4>0</vt:i4>
      </vt:variant>
      <vt:variant>
        <vt:i4>5</vt:i4>
      </vt:variant>
      <vt:variant>
        <vt:lpwstr/>
      </vt:variant>
      <vt:variant>
        <vt:lpwstr>_Toc534895952</vt:lpwstr>
      </vt:variant>
      <vt:variant>
        <vt:i4>1835057</vt:i4>
      </vt:variant>
      <vt:variant>
        <vt:i4>65</vt:i4>
      </vt:variant>
      <vt:variant>
        <vt:i4>0</vt:i4>
      </vt:variant>
      <vt:variant>
        <vt:i4>5</vt:i4>
      </vt:variant>
      <vt:variant>
        <vt:lpwstr/>
      </vt:variant>
      <vt:variant>
        <vt:lpwstr>_Toc534895951</vt:lpwstr>
      </vt:variant>
      <vt:variant>
        <vt:i4>1835057</vt:i4>
      </vt:variant>
      <vt:variant>
        <vt:i4>59</vt:i4>
      </vt:variant>
      <vt:variant>
        <vt:i4>0</vt:i4>
      </vt:variant>
      <vt:variant>
        <vt:i4>5</vt:i4>
      </vt:variant>
      <vt:variant>
        <vt:lpwstr/>
      </vt:variant>
      <vt:variant>
        <vt:lpwstr>_Toc534895950</vt:lpwstr>
      </vt:variant>
      <vt:variant>
        <vt:i4>1900593</vt:i4>
      </vt:variant>
      <vt:variant>
        <vt:i4>53</vt:i4>
      </vt:variant>
      <vt:variant>
        <vt:i4>0</vt:i4>
      </vt:variant>
      <vt:variant>
        <vt:i4>5</vt:i4>
      </vt:variant>
      <vt:variant>
        <vt:lpwstr/>
      </vt:variant>
      <vt:variant>
        <vt:lpwstr>_Toc534895949</vt:lpwstr>
      </vt:variant>
      <vt:variant>
        <vt:i4>1900593</vt:i4>
      </vt:variant>
      <vt:variant>
        <vt:i4>47</vt:i4>
      </vt:variant>
      <vt:variant>
        <vt:i4>0</vt:i4>
      </vt:variant>
      <vt:variant>
        <vt:i4>5</vt:i4>
      </vt:variant>
      <vt:variant>
        <vt:lpwstr/>
      </vt:variant>
      <vt:variant>
        <vt:lpwstr>_Toc534895948</vt:lpwstr>
      </vt:variant>
      <vt:variant>
        <vt:i4>1900593</vt:i4>
      </vt:variant>
      <vt:variant>
        <vt:i4>41</vt:i4>
      </vt:variant>
      <vt:variant>
        <vt:i4>0</vt:i4>
      </vt:variant>
      <vt:variant>
        <vt:i4>5</vt:i4>
      </vt:variant>
      <vt:variant>
        <vt:lpwstr/>
      </vt:variant>
      <vt:variant>
        <vt:lpwstr>_Toc534895947</vt:lpwstr>
      </vt:variant>
      <vt:variant>
        <vt:i4>1900593</vt:i4>
      </vt:variant>
      <vt:variant>
        <vt:i4>35</vt:i4>
      </vt:variant>
      <vt:variant>
        <vt:i4>0</vt:i4>
      </vt:variant>
      <vt:variant>
        <vt:i4>5</vt:i4>
      </vt:variant>
      <vt:variant>
        <vt:lpwstr/>
      </vt:variant>
      <vt:variant>
        <vt:lpwstr>_Toc534895946</vt:lpwstr>
      </vt:variant>
      <vt:variant>
        <vt:i4>1900593</vt:i4>
      </vt:variant>
      <vt:variant>
        <vt:i4>29</vt:i4>
      </vt:variant>
      <vt:variant>
        <vt:i4>0</vt:i4>
      </vt:variant>
      <vt:variant>
        <vt:i4>5</vt:i4>
      </vt:variant>
      <vt:variant>
        <vt:lpwstr/>
      </vt:variant>
      <vt:variant>
        <vt:lpwstr>_Toc534895945</vt:lpwstr>
      </vt:variant>
      <vt:variant>
        <vt:i4>1900593</vt:i4>
      </vt:variant>
      <vt:variant>
        <vt:i4>23</vt:i4>
      </vt:variant>
      <vt:variant>
        <vt:i4>0</vt:i4>
      </vt:variant>
      <vt:variant>
        <vt:i4>5</vt:i4>
      </vt:variant>
      <vt:variant>
        <vt:lpwstr/>
      </vt:variant>
      <vt:variant>
        <vt:lpwstr>_Toc534895944</vt:lpwstr>
      </vt:variant>
      <vt:variant>
        <vt:i4>1900593</vt:i4>
      </vt:variant>
      <vt:variant>
        <vt:i4>17</vt:i4>
      </vt:variant>
      <vt:variant>
        <vt:i4>0</vt:i4>
      </vt:variant>
      <vt:variant>
        <vt:i4>5</vt:i4>
      </vt:variant>
      <vt:variant>
        <vt:lpwstr/>
      </vt:variant>
      <vt:variant>
        <vt:lpwstr>_Toc534895943</vt:lpwstr>
      </vt:variant>
      <vt:variant>
        <vt:i4>1900593</vt:i4>
      </vt:variant>
      <vt:variant>
        <vt:i4>11</vt:i4>
      </vt:variant>
      <vt:variant>
        <vt:i4>0</vt:i4>
      </vt:variant>
      <vt:variant>
        <vt:i4>5</vt:i4>
      </vt:variant>
      <vt:variant>
        <vt:lpwstr/>
      </vt:variant>
      <vt:variant>
        <vt:lpwstr>_Toc534895942</vt:lpwstr>
      </vt:variant>
      <vt:variant>
        <vt:i4>1900593</vt:i4>
      </vt:variant>
      <vt:variant>
        <vt:i4>5</vt:i4>
      </vt:variant>
      <vt:variant>
        <vt:i4>0</vt:i4>
      </vt:variant>
      <vt:variant>
        <vt:i4>5</vt:i4>
      </vt:variant>
      <vt:variant>
        <vt:lpwstr/>
      </vt:variant>
      <vt:variant>
        <vt:lpwstr>_Toc534895941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Mara Bertok</cp:lastModifiedBy>
  <cp:revision>8</cp:revision>
  <cp:lastPrinted>2024-01-12T12:35:00Z</cp:lastPrinted>
  <dcterms:created xsi:type="dcterms:W3CDTF">2025-11-27T10:32:00Z</dcterms:created>
  <dcterms:modified xsi:type="dcterms:W3CDTF">2025-12-03T06:44:00Z</dcterms:modified>
</cp:coreProperties>
</file>